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3F9"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0A05AC6E"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16B4AAB1" w14:textId="77777777" w:rsidR="00C20B04" w:rsidRPr="00C54FF7" w:rsidRDefault="00C20B04" w:rsidP="00A765F8">
      <w:pPr>
        <w:spacing w:before="100" w:beforeAutospacing="1" w:after="100" w:afterAutospacing="1"/>
        <w:jc w:val="both"/>
        <w:outlineLvl w:val="2"/>
        <w:rPr>
          <w:rFonts w:ascii="Arial" w:hAnsi="Arial" w:cs="Arial"/>
          <w:b/>
          <w:color w:val="0070C0"/>
          <w:sz w:val="32"/>
          <w:szCs w:val="32"/>
          <w:lang w:val="en-GB" w:eastAsia="en-GB"/>
        </w:rPr>
      </w:pPr>
      <w:r w:rsidRPr="00C54FF7">
        <w:rPr>
          <w:rFonts w:ascii="Arial" w:hAnsi="Arial" w:cs="Arial"/>
          <w:b/>
          <w:color w:val="0070C0"/>
          <w:sz w:val="32"/>
          <w:szCs w:val="32"/>
          <w:lang w:val="en-GB" w:eastAsia="en-GB"/>
        </w:rPr>
        <w:t>Introduction</w:t>
      </w:r>
    </w:p>
    <w:p w14:paraId="2C04FAA7"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 xml:space="preserve">e are legally responsible for ensuring that all personal data that we </w:t>
      </w:r>
      <w:proofErr w:type="gramStart"/>
      <w:r w:rsidR="005B54E6" w:rsidRPr="005B54E6">
        <w:rPr>
          <w:rFonts w:ascii="Arial" w:hAnsi="Arial" w:cs="Arial"/>
          <w:color w:val="000000"/>
          <w:lang w:val="en-GB" w:eastAsia="en-GB"/>
        </w:rPr>
        <w:t>hold</w:t>
      </w:r>
      <w:proofErr w:type="gramEnd"/>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5610B4E7" w14:textId="77777777" w:rsidR="004752DF" w:rsidRPr="00C45C4F" w:rsidRDefault="004752DF" w:rsidP="00A765F8">
      <w:pPr>
        <w:spacing w:before="100" w:beforeAutospacing="1" w:after="100" w:afterAutospacing="1"/>
        <w:jc w:val="both"/>
        <w:rPr>
          <w:rFonts w:ascii="Arial" w:hAnsi="Arial" w:cs="Arial"/>
          <w:b/>
          <w:color w:val="000000"/>
          <w:u w:val="single"/>
          <w:lang w:val="en-GB" w:eastAsia="en-GB"/>
        </w:rPr>
      </w:pPr>
      <w:r w:rsidRPr="00C45C4F">
        <w:rPr>
          <w:rFonts w:ascii="Arial" w:hAnsi="Arial" w:cs="Arial"/>
          <w:b/>
          <w:color w:val="000000"/>
          <w:u w:val="single"/>
          <w:lang w:val="en-GB" w:eastAsia="en-GB"/>
        </w:rPr>
        <w:t>Caldicott Guardian</w:t>
      </w:r>
    </w:p>
    <w:p w14:paraId="59F8F2C2"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 xml:space="preserve">its services is used legally, </w:t>
      </w:r>
      <w:proofErr w:type="gramStart"/>
      <w:r w:rsidRPr="00210814">
        <w:rPr>
          <w:rFonts w:ascii="Arial" w:hAnsi="Arial" w:cs="Arial"/>
          <w:color w:val="000000"/>
          <w:lang w:val="en-GB" w:eastAsia="en-GB"/>
        </w:rPr>
        <w:t>ethically</w:t>
      </w:r>
      <w:proofErr w:type="gramEnd"/>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669FEA14" w14:textId="27B686FE" w:rsidR="006A1AEC" w:rsidRDefault="00873C9A" w:rsidP="00A765F8">
      <w:pPr>
        <w:spacing w:before="100" w:beforeAutospacing="1" w:after="100" w:afterAutospacing="1"/>
        <w:jc w:val="both"/>
        <w:rPr>
          <w:rFonts w:ascii="Tahoma" w:hAnsi="Tahoma" w:cs="Tahoma"/>
          <w:sz w:val="18"/>
          <w:szCs w:val="18"/>
          <w:lang w:val="en-GB" w:eastAsia="en-GB"/>
        </w:rPr>
      </w:pPr>
      <w:proofErr w:type="spellStart"/>
      <w:r>
        <w:rPr>
          <w:rFonts w:ascii="Arial" w:hAnsi="Arial" w:cs="Arial"/>
          <w:color w:val="000000"/>
          <w:lang w:val="en-GB" w:eastAsia="en-GB"/>
        </w:rPr>
        <w:t>Dr.</w:t>
      </w:r>
      <w:proofErr w:type="spellEnd"/>
      <w:r>
        <w:rPr>
          <w:rFonts w:ascii="Arial" w:hAnsi="Arial" w:cs="Arial"/>
          <w:color w:val="000000"/>
          <w:lang w:val="en-GB" w:eastAsia="en-GB"/>
        </w:rPr>
        <w:t xml:space="preserve"> </w:t>
      </w:r>
      <w:r w:rsidR="001A1EBC">
        <w:rPr>
          <w:rFonts w:ascii="Arial" w:hAnsi="Arial" w:cs="Arial"/>
          <w:color w:val="000000"/>
          <w:lang w:val="en-GB" w:eastAsia="en-GB"/>
        </w:rPr>
        <w:t>Maajida Ahmad</w:t>
      </w:r>
      <w:r>
        <w:rPr>
          <w:rFonts w:ascii="Arial" w:hAnsi="Arial" w:cs="Arial"/>
          <w:color w:val="000000"/>
          <w:lang w:val="en-GB" w:eastAsia="en-GB"/>
        </w:rPr>
        <w:t xml:space="preserve">, Greenbank Medical Practice, Barley Clough Medical Centre, Nugget Street, Oldham, OL4 1BN  </w:t>
      </w:r>
      <w:hyperlink r:id="rId8" w:history="1">
        <w:r w:rsidR="006A5848" w:rsidRPr="00E3054D">
          <w:rPr>
            <w:rStyle w:val="Hyperlink"/>
            <w:rFonts w:ascii="Tahoma" w:hAnsi="Tahoma" w:cs="Tahoma"/>
            <w:sz w:val="18"/>
            <w:szCs w:val="18"/>
            <w:lang w:val="en-GB" w:eastAsia="en-GB"/>
          </w:rPr>
          <w:t>gmicb-old.greenbank@nhs.net</w:t>
        </w:r>
      </w:hyperlink>
    </w:p>
    <w:p w14:paraId="32A64EA1" w14:textId="34BD8B90" w:rsidR="004752DF" w:rsidRPr="00C45C4F" w:rsidRDefault="004752DF" w:rsidP="00A765F8">
      <w:pPr>
        <w:spacing w:before="100" w:beforeAutospacing="1" w:after="100" w:afterAutospacing="1"/>
        <w:jc w:val="both"/>
        <w:rPr>
          <w:rFonts w:ascii="Arial" w:hAnsi="Arial" w:cs="Arial"/>
          <w:b/>
          <w:color w:val="000000"/>
          <w:u w:val="single"/>
          <w:lang w:val="en-GB" w:eastAsia="en-GB"/>
        </w:rPr>
      </w:pPr>
      <w:r w:rsidRPr="00C45C4F">
        <w:rPr>
          <w:rFonts w:ascii="Arial" w:hAnsi="Arial" w:cs="Arial"/>
          <w:b/>
          <w:color w:val="000000"/>
          <w:u w:val="single"/>
          <w:lang w:val="en-GB" w:eastAsia="en-GB"/>
        </w:rPr>
        <w:t>Data Protection Officer (DPO)</w:t>
      </w:r>
    </w:p>
    <w:p w14:paraId="312344A4"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0A50902A" w14:textId="7BAE5B09" w:rsidR="002201EC" w:rsidRPr="002201EC" w:rsidRDefault="004E083F" w:rsidP="002201EC">
      <w:pPr>
        <w:pStyle w:val="NormalWeb"/>
        <w:shd w:val="clear" w:color="auto" w:fill="FFFFFF"/>
        <w:rPr>
          <w:rFonts w:ascii="Arial" w:hAnsi="Arial" w:cs="Arial"/>
          <w:color w:val="201F1E"/>
          <w:sz w:val="22"/>
          <w:szCs w:val="22"/>
        </w:rPr>
      </w:pPr>
      <w:r>
        <w:rPr>
          <w:rFonts w:ascii="Arial" w:hAnsi="Arial" w:cs="Arial"/>
          <w:color w:val="000000"/>
        </w:rPr>
        <w:t>Jane Hill</w:t>
      </w:r>
      <w:r w:rsidR="00873C9A">
        <w:rPr>
          <w:rFonts w:ascii="Arial" w:hAnsi="Arial" w:cs="Arial"/>
          <w:color w:val="000000"/>
        </w:rPr>
        <w:t xml:space="preserve">, West Pennine LMC, </w:t>
      </w:r>
      <w:hyperlink r:id="rId9" w:tgtFrame="_blank" w:history="1">
        <w:r w:rsidR="002201EC" w:rsidRPr="002201EC">
          <w:rPr>
            <w:rStyle w:val="Hyperlink"/>
            <w:rFonts w:ascii="Arial" w:hAnsi="Arial" w:cs="Arial"/>
            <w:color w:val="000000"/>
          </w:rPr>
          <w:t>Jane.hilldpo@nhs.net</w:t>
        </w:r>
      </w:hyperlink>
      <w:r w:rsidR="002201EC" w:rsidRPr="002201EC">
        <w:rPr>
          <w:rFonts w:ascii="Arial" w:hAnsi="Arial" w:cs="Arial"/>
          <w:color w:val="000000"/>
        </w:rPr>
        <w:t> or 07951 530 417</w:t>
      </w:r>
    </w:p>
    <w:p w14:paraId="485B15D4" w14:textId="77777777" w:rsidR="002201EC" w:rsidRDefault="002201EC" w:rsidP="00A765F8">
      <w:pPr>
        <w:pStyle w:val="NoSpacing"/>
        <w:jc w:val="both"/>
        <w:rPr>
          <w:rFonts w:ascii="Arial" w:hAnsi="Arial" w:cs="Arial"/>
          <w:lang w:val="en"/>
        </w:rPr>
      </w:pPr>
    </w:p>
    <w:p w14:paraId="5CA01BE2" w14:textId="6AE75956"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055A8D9D" w14:textId="77777777" w:rsidR="00C45C4F" w:rsidRDefault="00C45C4F">
      <w:pPr>
        <w:rPr>
          <w:rFonts w:ascii="Arial" w:hAnsi="Arial" w:cs="Arial"/>
          <w:b/>
          <w:color w:val="0070C0"/>
          <w:sz w:val="32"/>
          <w:szCs w:val="32"/>
          <w:lang w:val="en-GB" w:eastAsia="en-GB"/>
        </w:rPr>
      </w:pPr>
      <w:r>
        <w:rPr>
          <w:rFonts w:ascii="Arial" w:hAnsi="Arial" w:cs="Arial"/>
          <w:b/>
          <w:color w:val="0070C0"/>
          <w:sz w:val="32"/>
          <w:szCs w:val="32"/>
          <w:lang w:val="en-GB" w:eastAsia="en-GB"/>
        </w:rPr>
        <w:br w:type="page"/>
      </w:r>
    </w:p>
    <w:p w14:paraId="7DF771B6" w14:textId="77777777" w:rsidR="00472F3B" w:rsidRPr="00C54FF7" w:rsidRDefault="00C45C4F"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lastRenderedPageBreak/>
        <w:t>W</w:t>
      </w:r>
      <w:r w:rsidR="00EA060A" w:rsidRPr="00C54FF7">
        <w:rPr>
          <w:rFonts w:ascii="Arial" w:hAnsi="Arial" w:cs="Arial"/>
          <w:b/>
          <w:color w:val="0070C0"/>
          <w:sz w:val="32"/>
          <w:szCs w:val="32"/>
          <w:lang w:val="en-GB" w:eastAsia="en-GB"/>
        </w:rPr>
        <w:t xml:space="preserve">hat </w:t>
      </w:r>
      <w:r w:rsidR="00472F3B" w:rsidRPr="00C54FF7">
        <w:rPr>
          <w:rFonts w:ascii="Arial" w:hAnsi="Arial" w:cs="Arial"/>
          <w:b/>
          <w:color w:val="0070C0"/>
          <w:sz w:val="32"/>
          <w:szCs w:val="32"/>
          <w:lang w:val="en-GB" w:eastAsia="en-GB"/>
        </w:rPr>
        <w:t>we do?</w:t>
      </w:r>
    </w:p>
    <w:p w14:paraId="18D23D5E"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w:t>
      </w:r>
      <w:r w:rsidR="00FE1420">
        <w:rPr>
          <w:rFonts w:ascii="Arial" w:hAnsi="Arial" w:cs="Arial"/>
          <w:color w:val="000000"/>
          <w:lang w:val="en-GB" w:eastAsia="en-GB"/>
        </w:rPr>
        <w:t xml:space="preserve"> </w:t>
      </w:r>
      <w:r w:rsidR="00ED2724">
        <w:rPr>
          <w:rFonts w:ascii="Arial" w:hAnsi="Arial" w:cs="Arial"/>
          <w:color w:val="000000"/>
          <w:lang w:val="en-GB" w:eastAsia="en-GB"/>
        </w:rPr>
        <w:t>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54890881"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 xml:space="preserve">d those of your family / </w:t>
      </w:r>
      <w:proofErr w:type="gramStart"/>
      <w:r>
        <w:rPr>
          <w:rFonts w:ascii="Arial" w:hAnsi="Arial" w:cs="Arial"/>
          <w:color w:val="000000"/>
          <w:lang w:val="en-GB" w:eastAsia="en-GB"/>
        </w:rPr>
        <w:t>carers</w:t>
      </w:r>
      <w:proofErr w:type="gramEnd"/>
    </w:p>
    <w:p w14:paraId="2818100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 xml:space="preserve">e the services that you </w:t>
      </w:r>
      <w:proofErr w:type="gramStart"/>
      <w:r>
        <w:rPr>
          <w:rFonts w:ascii="Arial" w:hAnsi="Arial" w:cs="Arial"/>
          <w:color w:val="000000"/>
          <w:lang w:val="en-GB" w:eastAsia="en-GB"/>
        </w:rPr>
        <w:t>request</w:t>
      </w:r>
      <w:proofErr w:type="gramEnd"/>
    </w:p>
    <w:p w14:paraId="3E2BF493"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75273EF"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 xml:space="preserve">tion in the use of public </w:t>
      </w:r>
      <w:proofErr w:type="gramStart"/>
      <w:r>
        <w:rPr>
          <w:rFonts w:ascii="Arial" w:hAnsi="Arial" w:cs="Arial"/>
          <w:color w:val="000000"/>
          <w:lang w:val="en-GB" w:eastAsia="en-GB"/>
        </w:rPr>
        <w:t>funds</w:t>
      </w:r>
      <w:proofErr w:type="gramEnd"/>
    </w:p>
    <w:p w14:paraId="71366B11"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 xml:space="preserve">ed to diversity and </w:t>
      </w:r>
      <w:proofErr w:type="gramStart"/>
      <w:r>
        <w:rPr>
          <w:rFonts w:ascii="Arial" w:hAnsi="Arial" w:cs="Arial"/>
          <w:color w:val="000000"/>
          <w:lang w:val="en-GB" w:eastAsia="en-GB"/>
        </w:rPr>
        <w:t>equalities</w:t>
      </w:r>
      <w:proofErr w:type="gramEnd"/>
      <w:r w:rsidRPr="001C10C6">
        <w:rPr>
          <w:rFonts w:ascii="Arial" w:hAnsi="Arial" w:cs="Arial"/>
          <w:color w:val="000000"/>
          <w:lang w:val="en-GB" w:eastAsia="en-GB"/>
        </w:rPr>
        <w:t xml:space="preserve"> </w:t>
      </w:r>
    </w:p>
    <w:p w14:paraId="4FB663CF"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w:t>
      </w:r>
      <w:proofErr w:type="gramStart"/>
      <w:r w:rsidRPr="00ED2724">
        <w:rPr>
          <w:rFonts w:ascii="Arial" w:hAnsi="Arial" w:cs="Arial"/>
          <w:color w:val="000000"/>
          <w:lang w:val="en-GB" w:eastAsia="en-GB"/>
        </w:rPr>
        <w:t>e.g.</w:t>
      </w:r>
      <w:proofErr w:type="gramEnd"/>
      <w:r w:rsidRPr="00ED2724">
        <w:rPr>
          <w:rFonts w:ascii="Arial" w:hAnsi="Arial" w:cs="Arial"/>
          <w:color w:val="000000"/>
          <w:lang w:val="en-GB" w:eastAsia="en-GB"/>
        </w:rPr>
        <w:t xml:space="preserve"> a formal Court Order or legislation)</w:t>
      </w:r>
    </w:p>
    <w:p w14:paraId="231FE720" w14:textId="77777777" w:rsidR="00C45C4F" w:rsidRDefault="00C45C4F" w:rsidP="00A765F8">
      <w:pPr>
        <w:spacing w:before="100" w:beforeAutospacing="1" w:after="100" w:afterAutospacing="1"/>
        <w:jc w:val="both"/>
        <w:rPr>
          <w:rFonts w:ascii="Arial" w:hAnsi="Arial" w:cs="Arial"/>
          <w:b/>
          <w:color w:val="0070C0"/>
          <w:sz w:val="32"/>
          <w:szCs w:val="32"/>
          <w:lang w:val="en-GB" w:eastAsia="en-GB"/>
        </w:rPr>
      </w:pPr>
    </w:p>
    <w:p w14:paraId="19F271D2" w14:textId="77777777" w:rsidR="00C45C4F" w:rsidRDefault="00C45C4F" w:rsidP="00A765F8">
      <w:pPr>
        <w:spacing w:before="100" w:beforeAutospacing="1" w:after="100" w:afterAutospacing="1"/>
        <w:jc w:val="both"/>
        <w:rPr>
          <w:rFonts w:ascii="Arial" w:hAnsi="Arial" w:cs="Arial"/>
          <w:b/>
          <w:color w:val="0070C0"/>
          <w:sz w:val="32"/>
          <w:szCs w:val="32"/>
          <w:lang w:val="en-GB" w:eastAsia="en-GB"/>
        </w:rPr>
      </w:pPr>
    </w:p>
    <w:p w14:paraId="05054BCD"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3739A807"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39EFE2FE"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14:paraId="42E40AEE"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 xml:space="preserve">e union membership, sexual </w:t>
      </w:r>
      <w:proofErr w:type="gramStart"/>
      <w:r w:rsidR="00F32726">
        <w:rPr>
          <w:rFonts w:ascii="Arial" w:hAnsi="Arial" w:cs="Arial"/>
          <w:color w:val="000000"/>
        </w:rPr>
        <w:t>life</w:t>
      </w:r>
      <w:proofErr w:type="gramEnd"/>
      <w:r w:rsidR="00F32726">
        <w:rPr>
          <w:rFonts w:ascii="Arial" w:hAnsi="Arial" w:cs="Arial"/>
          <w:color w:val="000000"/>
        </w:rPr>
        <w:t xml:space="preserv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14:paraId="41843270"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0"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078FD4B3"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33DF7A9F"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F6FE3F4"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2288D857" w14:textId="77777777" w:rsidR="00C45C4F" w:rsidRDefault="00C45C4F" w:rsidP="00444F1A">
      <w:pPr>
        <w:jc w:val="both"/>
        <w:rPr>
          <w:rFonts w:ascii="Arial" w:hAnsi="Arial" w:cs="Arial"/>
          <w:b/>
          <w:color w:val="0070C0"/>
          <w:sz w:val="32"/>
          <w:szCs w:val="32"/>
          <w:lang w:val="en-GB" w:eastAsia="en-GB"/>
        </w:rPr>
      </w:pPr>
    </w:p>
    <w:p w14:paraId="76E04D21" w14:textId="77777777" w:rsidR="00C45C4F" w:rsidRDefault="00C45C4F" w:rsidP="00444F1A">
      <w:pPr>
        <w:jc w:val="both"/>
        <w:rPr>
          <w:rFonts w:ascii="Arial" w:hAnsi="Arial" w:cs="Arial"/>
          <w:b/>
          <w:color w:val="0070C0"/>
          <w:sz w:val="32"/>
          <w:szCs w:val="32"/>
          <w:lang w:val="en-GB" w:eastAsia="en-GB"/>
        </w:rPr>
      </w:pPr>
    </w:p>
    <w:p w14:paraId="15FBEECA" w14:textId="77777777" w:rsidR="0036647B" w:rsidRPr="00C54FF7" w:rsidRDefault="00BA2A56" w:rsidP="00444F1A">
      <w:pPr>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Our data processing activities</w:t>
      </w:r>
    </w:p>
    <w:p w14:paraId="7D048256"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proofErr w:type="gramStart"/>
      <w:r w:rsidR="00EA060A" w:rsidRPr="001C10C6">
        <w:rPr>
          <w:rFonts w:ascii="Arial" w:hAnsi="Arial" w:cs="Arial"/>
          <w:lang w:val="en-GB" w:eastAsia="en-GB"/>
        </w:rPr>
        <w:t>a number of</w:t>
      </w:r>
      <w:proofErr w:type="gramEnd"/>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proofErr w:type="gramStart"/>
      <w:r w:rsidR="00EA060A" w:rsidRPr="001C10C6">
        <w:rPr>
          <w:rFonts w:ascii="Arial" w:hAnsi="Arial" w:cs="Arial"/>
          <w:lang w:val="en-GB" w:eastAsia="en-GB"/>
        </w:rPr>
        <w:t>have to</w:t>
      </w:r>
      <w:proofErr w:type="gramEnd"/>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31091DF8"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45CF8F55"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1FDCBAC2" w14:textId="77777777" w:rsidTr="007B6E46">
        <w:tc>
          <w:tcPr>
            <w:tcW w:w="2243" w:type="dxa"/>
          </w:tcPr>
          <w:p w14:paraId="46BA7A5C"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7AF4E406"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2E5D00AE" w14:textId="77777777" w:rsidTr="007B6E46">
        <w:tc>
          <w:tcPr>
            <w:tcW w:w="2243" w:type="dxa"/>
          </w:tcPr>
          <w:p w14:paraId="71F572A0"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703B4F45"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7F6C14FF" w14:textId="77777777" w:rsidTr="007B6E46">
        <w:tc>
          <w:tcPr>
            <w:tcW w:w="2243" w:type="dxa"/>
          </w:tcPr>
          <w:p w14:paraId="40EFDB5E"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CBF7BEA"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6901A6E2"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007E7A03" w14:textId="77777777" w:rsidTr="007B6E46">
        <w:tc>
          <w:tcPr>
            <w:tcW w:w="2243" w:type="dxa"/>
          </w:tcPr>
          <w:p w14:paraId="706E863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5B204832"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F1B8262"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Direct care means a clinical, </w:t>
      </w:r>
      <w:proofErr w:type="gramStart"/>
      <w:r w:rsidRPr="001C10C6">
        <w:rPr>
          <w:rFonts w:ascii="Arial" w:hAnsi="Arial" w:cs="Arial"/>
          <w:lang w:val="en-GB" w:eastAsia="en-GB"/>
        </w:rPr>
        <w:t>social</w:t>
      </w:r>
      <w:proofErr w:type="gramEnd"/>
      <w:r w:rsidRPr="001C10C6">
        <w:rPr>
          <w:rFonts w:ascii="Arial" w:hAnsi="Arial" w:cs="Arial"/>
          <w:lang w:val="en-GB" w:eastAsia="en-GB"/>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2D65B369"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31A07EE7"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Other local administrative purposes include waiting list management, performance against national targets, activity monitoring, local clinical </w:t>
      </w:r>
      <w:proofErr w:type="gramStart"/>
      <w:r w:rsidRPr="001C10C6">
        <w:rPr>
          <w:rFonts w:ascii="Arial" w:hAnsi="Arial" w:cs="Arial"/>
          <w:lang w:val="en-GB" w:eastAsia="en-GB"/>
        </w:rPr>
        <w:t>audit</w:t>
      </w:r>
      <w:proofErr w:type="gramEnd"/>
      <w:r w:rsidRPr="001C10C6">
        <w:rPr>
          <w:rFonts w:ascii="Arial" w:hAnsi="Arial" w:cs="Arial"/>
          <w:lang w:val="en-GB" w:eastAsia="en-GB"/>
        </w:rPr>
        <w:t xml:space="preserve"> and production of datasets to submit for national collections.</w:t>
      </w:r>
    </w:p>
    <w:p w14:paraId="75312524"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796AC7A1" w14:textId="77777777"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t>Medicines Management and Optimisation</w:t>
      </w:r>
    </w:p>
    <w:tbl>
      <w:tblPr>
        <w:tblStyle w:val="TableGrid"/>
        <w:tblW w:w="0" w:type="auto"/>
        <w:tblInd w:w="108" w:type="dxa"/>
        <w:tblLook w:val="04A0" w:firstRow="1" w:lastRow="0" w:firstColumn="1" w:lastColumn="0" w:noHBand="0" w:noVBand="1"/>
      </w:tblPr>
      <w:tblGrid>
        <w:gridCol w:w="2226"/>
        <w:gridCol w:w="7578"/>
      </w:tblGrid>
      <w:tr w:rsidR="005872E6" w:rsidRPr="00D81EA2" w14:paraId="1C62802F" w14:textId="77777777" w:rsidTr="007B6E46">
        <w:tc>
          <w:tcPr>
            <w:tcW w:w="2243" w:type="dxa"/>
          </w:tcPr>
          <w:p w14:paraId="10796327"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1BDD85CB"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353FAFE7" w14:textId="77777777" w:rsidTr="007B6E46">
        <w:tc>
          <w:tcPr>
            <w:tcW w:w="2243" w:type="dxa"/>
          </w:tcPr>
          <w:p w14:paraId="09DC50D6"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415D956"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0E7F2EB7" w14:textId="77777777" w:rsidTr="007B6E46">
        <w:tc>
          <w:tcPr>
            <w:tcW w:w="2243" w:type="dxa"/>
          </w:tcPr>
          <w:p w14:paraId="674C0DD4"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14:paraId="6BBB60D8"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5D71ED8D" w14:textId="77777777" w:rsidTr="007B6E46">
        <w:tc>
          <w:tcPr>
            <w:tcW w:w="2243" w:type="dxa"/>
          </w:tcPr>
          <w:p w14:paraId="402FD9DA"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06C562F4"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76B31BED" w14:textId="77777777"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873C9A">
        <w:rPr>
          <w:rFonts w:ascii="Arial" w:hAnsi="Arial" w:cs="Arial"/>
          <w:color w:val="000000"/>
          <w:lang w:val="en-GB" w:eastAsia="en-GB"/>
        </w:rPr>
        <w:t>Oldham CCG</w:t>
      </w:r>
      <w:r w:rsidRPr="005872E6">
        <w:rPr>
          <w:rFonts w:ascii="Arial" w:hAnsi="Arial"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50434DE8"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41108C08" w14:textId="77777777"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w:t>
      </w:r>
      <w:r w:rsidRPr="005872E6">
        <w:rPr>
          <w:rFonts w:ascii="Arial" w:hAnsi="Arial" w:cs="Arial"/>
          <w:color w:val="000000"/>
          <w:lang w:val="en-GB" w:eastAsia="en-GB"/>
        </w:rPr>
        <w:lastRenderedPageBreak/>
        <w:t xml:space="preserve">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Pr>
          <w:rFonts w:ascii="Arial" w:hAnsi="Arial" w:cs="Arial"/>
          <w:color w:val="000000"/>
          <w:lang w:val="en-GB" w:eastAsia="en-GB"/>
        </w:rPr>
        <w:t xml:space="preserve">[insert how they are viewed </w:t>
      </w:r>
      <w:proofErr w:type="gramStart"/>
      <w:r w:rsidR="00A765F8">
        <w:rPr>
          <w:rFonts w:ascii="Arial" w:hAnsi="Arial" w:cs="Arial"/>
          <w:color w:val="000000"/>
          <w:lang w:val="en-GB" w:eastAsia="en-GB"/>
        </w:rPr>
        <w:t>e.g.</w:t>
      </w:r>
      <w:proofErr w:type="gramEnd"/>
      <w:r w:rsidR="00A765F8" w:rsidRPr="005872E6">
        <w:rPr>
          <w:rFonts w:ascii="Arial" w:hAnsi="Arial" w:cs="Arial"/>
          <w:color w:val="000000"/>
          <w:lang w:val="en-GB" w:eastAsia="en-GB"/>
        </w:rPr>
        <w:t xml:space="preserve"> remotely</w:t>
      </w:r>
      <w:r w:rsidRPr="005872E6">
        <w:rPr>
          <w:rFonts w:ascii="Arial" w:hAnsi="Arial" w:cs="Arial"/>
          <w:color w:val="000000"/>
          <w:lang w:val="en-GB" w:eastAsia="en-GB"/>
        </w:rPr>
        <w:t xml:space="preserve"> via secure laptops from the CCG's premises</w:t>
      </w:r>
      <w:r>
        <w:rPr>
          <w:rFonts w:ascii="Arial" w:hAnsi="Arial" w:cs="Arial"/>
          <w:color w:val="000000"/>
          <w:lang w:val="en-GB" w:eastAsia="en-GB"/>
        </w:rPr>
        <w:t xml:space="preserve">, in the GP practice, </w:t>
      </w:r>
      <w:r w:rsidRPr="005872E6">
        <w:rPr>
          <w:rFonts w:ascii="Arial" w:hAnsi="Arial" w:cs="Arial"/>
          <w:color w:val="000000"/>
          <w:lang w:val="en-GB" w:eastAsia="en-GB"/>
        </w:rPr>
        <w:t>in care homes or patient homes</w:t>
      </w:r>
      <w:r>
        <w:rPr>
          <w:rFonts w:ascii="Arial" w:hAnsi="Arial" w:cs="Arial"/>
          <w:color w:val="000000"/>
          <w:lang w:val="en-GB" w:eastAsia="en-GB"/>
        </w:rPr>
        <w:t>]</w:t>
      </w:r>
      <w:r w:rsidRPr="005872E6">
        <w:rPr>
          <w:rFonts w:ascii="Arial" w:hAnsi="Arial" w:cs="Arial"/>
          <w:color w:val="000000"/>
          <w:lang w:val="en-GB" w:eastAsia="en-GB"/>
        </w:rPr>
        <w:t xml:space="preserve">. </w:t>
      </w:r>
    </w:p>
    <w:p w14:paraId="32D8E513"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45D8DF65" w14:textId="77777777"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Where specialist support is required (</w:t>
      </w:r>
      <w:proofErr w:type="gramStart"/>
      <w:r w:rsidRPr="005872E6">
        <w:rPr>
          <w:rFonts w:ascii="Arial" w:hAnsi="Arial" w:cs="Arial"/>
          <w:color w:val="000000"/>
          <w:lang w:val="en-GB" w:eastAsia="en-GB"/>
        </w:rPr>
        <w:t>e.g.</w:t>
      </w:r>
      <w:proofErr w:type="gramEnd"/>
      <w:r w:rsidRPr="005872E6">
        <w:rPr>
          <w:rFonts w:ascii="Arial" w:hAnsi="Arial" w:cs="Arial"/>
          <w:color w:val="000000"/>
          <w:lang w:val="en-GB" w:eastAsia="en-GB"/>
        </w:rPr>
        <w:t xml:space="preserve"> to order a drug that comes in solid form in gas or liquid form) [insert </w:t>
      </w:r>
      <w:r w:rsidR="00A765F8" w:rsidRPr="005872E6">
        <w:rPr>
          <w:rFonts w:ascii="Arial" w:hAnsi="Arial" w:cs="Arial"/>
          <w:color w:val="000000"/>
          <w:lang w:val="en-GB" w:eastAsia="en-GB"/>
        </w:rPr>
        <w:t>CCG</w:t>
      </w:r>
      <w:r w:rsidRPr="005872E6">
        <w:rPr>
          <w:rFonts w:ascii="Arial" w:hAnsi="Arial" w:cs="Arial"/>
          <w:color w:val="000000"/>
          <w:lang w:val="en-GB" w:eastAsia="en-GB"/>
        </w:rPr>
        <w:t xml:space="preserve">]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2BFF0933" w14:textId="77777777" w:rsidR="005872E6" w:rsidRPr="005872E6" w:rsidRDefault="005872E6" w:rsidP="00A765F8">
      <w:pPr>
        <w:spacing w:before="100" w:beforeAutospacing="1" w:after="100" w:afterAutospacing="1"/>
        <w:jc w:val="both"/>
        <w:rPr>
          <w:rFonts w:ascii="Arial" w:hAnsi="Arial" w:cs="Arial"/>
          <w:lang w:val="en-GB" w:eastAsia="en-GB"/>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w:t>
      </w:r>
      <w:proofErr w:type="gramStart"/>
      <w:r w:rsidRPr="005872E6">
        <w:rPr>
          <w:rFonts w:ascii="Arial" w:hAnsi="Arial" w:cs="Arial"/>
        </w:rPr>
        <w:t>high cost</w:t>
      </w:r>
      <w:proofErr w:type="gramEnd"/>
      <w:r w:rsidRPr="005872E6">
        <w:rPr>
          <w:rFonts w:ascii="Arial" w:hAnsi="Arial" w:cs="Arial"/>
        </w:rPr>
        <w:t xml:space="preserve">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7210A564" w14:textId="77777777"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Purposes other than direct care</w:t>
      </w:r>
      <w:r w:rsidR="00B35D96" w:rsidRPr="007F6440">
        <w:rPr>
          <w:rFonts w:ascii="Arial" w:hAnsi="Arial" w:cs="Arial"/>
          <w:b/>
          <w:sz w:val="28"/>
          <w:szCs w:val="28"/>
          <w:lang w:val="en-GB" w:eastAsia="en-GB"/>
        </w:rPr>
        <w:t xml:space="preserve"> (secondary use)</w:t>
      </w:r>
    </w:p>
    <w:p w14:paraId="03A5F28E"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1056E391"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7064EB11" w14:textId="77777777"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12E0CD41" w14:textId="77777777" w:rsidTr="007B6E46">
        <w:tc>
          <w:tcPr>
            <w:tcW w:w="2243" w:type="dxa"/>
          </w:tcPr>
          <w:p w14:paraId="6A9AF09F"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14:paraId="550DF0E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43283CA0" w14:textId="77777777" w:rsidTr="007B6E46">
        <w:tc>
          <w:tcPr>
            <w:tcW w:w="2243" w:type="dxa"/>
          </w:tcPr>
          <w:p w14:paraId="552EF494"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0569B3E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5CE989FC" w14:textId="77777777" w:rsidTr="007B6E46">
        <w:tc>
          <w:tcPr>
            <w:tcW w:w="2243" w:type="dxa"/>
          </w:tcPr>
          <w:p w14:paraId="79AAA26F"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787" w:type="dxa"/>
          </w:tcPr>
          <w:p w14:paraId="22267423"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3842274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0315F3D6" w14:textId="77777777" w:rsidTr="007B6E46">
        <w:tc>
          <w:tcPr>
            <w:tcW w:w="2243" w:type="dxa"/>
          </w:tcPr>
          <w:p w14:paraId="065F756C"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Common Law Duty of Confidentiality basis</w:t>
            </w:r>
          </w:p>
        </w:tc>
        <w:tc>
          <w:tcPr>
            <w:tcW w:w="7787" w:type="dxa"/>
          </w:tcPr>
          <w:p w14:paraId="172860CA"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7C381308" w14:textId="3CD03E4F"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the provisions of the Children Acts </w:t>
      </w:r>
      <w:r w:rsidR="00570AF8" w:rsidRPr="005872E6">
        <w:rPr>
          <w:rFonts w:ascii="Arial" w:hAnsi="Arial" w:cs="Arial"/>
          <w:lang w:val="en-GB" w:eastAsia="en-GB"/>
        </w:rPr>
        <w:t>1989 and 2006 and Care Act 2014.</w:t>
      </w:r>
    </w:p>
    <w:p w14:paraId="0E3F2641" w14:textId="77777777" w:rsidR="00C45C4F" w:rsidRDefault="00C45C4F">
      <w:pPr>
        <w:rPr>
          <w:rFonts w:ascii="Arial" w:hAnsi="Arial" w:cs="Arial"/>
          <w:b/>
          <w:lang w:val="en-GB" w:eastAsia="en-GB"/>
        </w:rPr>
      </w:pPr>
      <w:r>
        <w:rPr>
          <w:rFonts w:ascii="Arial" w:hAnsi="Arial" w:cs="Arial"/>
          <w:b/>
          <w:lang w:val="en-GB" w:eastAsia="en-GB"/>
        </w:rPr>
        <w:br w:type="page"/>
      </w:r>
    </w:p>
    <w:p w14:paraId="27AB37E6" w14:textId="77777777"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lastRenderedPageBreak/>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3D265BA9" w14:textId="77777777" w:rsidTr="007B6E46">
        <w:tc>
          <w:tcPr>
            <w:tcW w:w="2230" w:type="dxa"/>
          </w:tcPr>
          <w:p w14:paraId="6E8C3371"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139E5B6F"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254622DE" w14:textId="77777777" w:rsidTr="007B6E46">
        <w:tc>
          <w:tcPr>
            <w:tcW w:w="2230" w:type="dxa"/>
          </w:tcPr>
          <w:p w14:paraId="03972DED"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59C9942B"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0A3C9E05" w14:textId="77777777" w:rsidTr="007B6E46">
        <w:tc>
          <w:tcPr>
            <w:tcW w:w="2230" w:type="dxa"/>
          </w:tcPr>
          <w:p w14:paraId="0EB4720C"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800" w:type="dxa"/>
          </w:tcPr>
          <w:p w14:paraId="3B87F034"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 xml:space="preserve">compliance with a legal </w:t>
            </w:r>
            <w:proofErr w:type="gramStart"/>
            <w:r>
              <w:rPr>
                <w:rFonts w:ascii="Arial" w:hAnsi="Arial" w:cs="Arial"/>
                <w:sz w:val="22"/>
                <w:szCs w:val="22"/>
                <w:lang w:val="en-GB" w:eastAsia="en-GB"/>
              </w:rPr>
              <w:t>obligation</w:t>
            </w:r>
            <w:proofErr w:type="gramEnd"/>
          </w:p>
          <w:p w14:paraId="6916DD6B"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lang w:val="en-GB" w:eastAsia="en-GB"/>
              </w:rPr>
              <w:t>systems</w:t>
            </w:r>
            <w:proofErr w:type="gramEnd"/>
            <w:r w:rsidRPr="00D81EA2">
              <w:rPr>
                <w:rFonts w:ascii="Arial" w:hAnsi="Arial" w:cs="Arial"/>
                <w:sz w:val="22"/>
                <w:szCs w:val="22"/>
                <w:lang w:val="en-GB" w:eastAsia="en-GB"/>
              </w:rPr>
              <w:t xml:space="preserve"> </w:t>
            </w:r>
          </w:p>
          <w:p w14:paraId="2D394C9B"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5286D2C6" w14:textId="77777777" w:rsidR="00D14259" w:rsidRDefault="00D14259" w:rsidP="00A765F8">
      <w:pPr>
        <w:autoSpaceDE w:val="0"/>
        <w:autoSpaceDN w:val="0"/>
        <w:adjustRightInd w:val="0"/>
        <w:jc w:val="both"/>
        <w:rPr>
          <w:rFonts w:ascii="Arial" w:hAnsi="Arial" w:cs="Arial"/>
          <w:color w:val="000000"/>
          <w:lang w:val="en-GB" w:eastAsia="en-GB"/>
        </w:rPr>
      </w:pPr>
    </w:p>
    <w:p w14:paraId="1950CF2C"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proofErr w:type="gramStart"/>
      <w:r w:rsidRPr="00B35D96">
        <w:rPr>
          <w:rFonts w:ascii="Arial" w:hAnsi="Arial" w:cs="Arial"/>
          <w:lang w:val="en-GB" w:eastAsia="en-GB"/>
        </w:rPr>
        <w:t>computer based</w:t>
      </w:r>
      <w:proofErr w:type="gramEnd"/>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4C288B46"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4A73D06D"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580FB0D3"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6CFF7693"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1F74E322" w14:textId="77777777" w:rsidR="00D14259" w:rsidRDefault="00D14259" w:rsidP="00A765F8">
      <w:pPr>
        <w:autoSpaceDE w:val="0"/>
        <w:autoSpaceDN w:val="0"/>
        <w:adjustRightInd w:val="0"/>
        <w:jc w:val="both"/>
        <w:rPr>
          <w:rFonts w:ascii="Arial" w:hAnsi="Arial" w:cs="Arial"/>
          <w:color w:val="000000"/>
          <w:lang w:val="en-GB" w:eastAsia="en-GB"/>
        </w:rPr>
      </w:pPr>
    </w:p>
    <w:p w14:paraId="623A6165"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74B75BEB"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394E4CB8"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46125D">
        <w:rPr>
          <w:rFonts w:ascii="Arial" w:hAnsi="Arial" w:cs="Arial"/>
          <w:color w:val="000000"/>
          <w:lang w:val="en-GB" w:eastAsia="en-GB"/>
        </w:rPr>
        <w:t>NW DSCRO</w:t>
      </w:r>
      <w:r w:rsidRPr="00D14259">
        <w:rPr>
          <w:rFonts w:ascii="Arial" w:hAnsi="Arial" w:cs="Arial"/>
          <w:color w:val="000000"/>
          <w:lang w:val="en-GB" w:eastAsia="en-GB"/>
        </w:rPr>
        <w:t xml:space="preserve">. </w:t>
      </w:r>
    </w:p>
    <w:p w14:paraId="0BE1FC8C"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77A24832" w14:textId="77777777"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lastRenderedPageBreak/>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02"/>
        <w:gridCol w:w="7602"/>
      </w:tblGrid>
      <w:tr w:rsidR="00A16D10" w:rsidRPr="00D81EA2" w14:paraId="68F664A9" w14:textId="77777777" w:rsidTr="007B6E46">
        <w:trPr>
          <w:trHeight w:val="971"/>
        </w:trPr>
        <w:tc>
          <w:tcPr>
            <w:tcW w:w="2230" w:type="dxa"/>
          </w:tcPr>
          <w:p w14:paraId="27B88EFE"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6E525E3E"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55EB225E" w14:textId="77777777" w:rsidTr="007B6E46">
        <w:tc>
          <w:tcPr>
            <w:tcW w:w="2230" w:type="dxa"/>
          </w:tcPr>
          <w:p w14:paraId="4F809636"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130F884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5A816DCC" w14:textId="77777777" w:rsidTr="007B6E46">
        <w:tc>
          <w:tcPr>
            <w:tcW w:w="2230" w:type="dxa"/>
          </w:tcPr>
          <w:p w14:paraId="38925A8C" w14:textId="7777777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61A88400"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 xml:space="preserve">Article 6 (1)(c) - Processing is necessary for compliance with a legal </w:t>
            </w:r>
            <w:proofErr w:type="gramStart"/>
            <w:r w:rsidRPr="00A16D10">
              <w:rPr>
                <w:rFonts w:ascii="Arial" w:hAnsi="Arial" w:cs="Arial"/>
                <w:sz w:val="22"/>
                <w:szCs w:val="22"/>
                <w:lang w:val="en-GB" w:eastAsia="en-GB"/>
              </w:rPr>
              <w:t>obligation</w:t>
            </w:r>
            <w:proofErr w:type="gramEnd"/>
          </w:p>
          <w:p w14:paraId="18DCD75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lang w:val="en-GB" w:eastAsia="en-GB"/>
              </w:rPr>
              <w:t>systems</w:t>
            </w:r>
            <w:proofErr w:type="gramEnd"/>
            <w:r w:rsidRPr="00D81EA2">
              <w:rPr>
                <w:rFonts w:ascii="Arial" w:hAnsi="Arial" w:cs="Arial"/>
                <w:sz w:val="22"/>
                <w:szCs w:val="22"/>
                <w:lang w:val="en-GB" w:eastAsia="en-GB"/>
              </w:rPr>
              <w:t xml:space="preserve"> </w:t>
            </w:r>
          </w:p>
          <w:p w14:paraId="6B3E925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325E028D"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5B94B416"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1ED93247" w14:textId="77777777" w:rsidTr="007B6E46">
        <w:trPr>
          <w:trHeight w:val="543"/>
        </w:trPr>
        <w:tc>
          <w:tcPr>
            <w:tcW w:w="2230" w:type="dxa"/>
          </w:tcPr>
          <w:p w14:paraId="72CD9A2A"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54A025DB"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01B7F4CE" w14:textId="77777777" w:rsidTr="007B6E46">
        <w:tc>
          <w:tcPr>
            <w:tcW w:w="2230" w:type="dxa"/>
          </w:tcPr>
          <w:p w14:paraId="0D6AA0F7"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4EADEF08"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38A058B9" w14:textId="77777777" w:rsidTr="007B6E46">
        <w:tc>
          <w:tcPr>
            <w:tcW w:w="2230" w:type="dxa"/>
          </w:tcPr>
          <w:p w14:paraId="09372FB9"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252E781F"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02C2F24E"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0BD655A5"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7885C0" w14:textId="77777777" w:rsidR="00E32E31" w:rsidRDefault="00E32E31" w:rsidP="00E32E31">
      <w:pPr>
        <w:autoSpaceDE w:val="0"/>
        <w:autoSpaceDN w:val="0"/>
        <w:adjustRightInd w:val="0"/>
        <w:jc w:val="both"/>
        <w:rPr>
          <w:rFonts w:ascii="Arial" w:hAnsi="Arial" w:cs="Arial"/>
          <w:color w:val="000000"/>
          <w:lang w:val="en-GB" w:eastAsia="en-GB"/>
        </w:rPr>
      </w:pPr>
    </w:p>
    <w:p w14:paraId="7CB01A2C" w14:textId="58F98669"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CC0F64">
        <w:rPr>
          <w:rFonts w:ascii="Arial" w:hAnsi="Arial" w:cs="Arial"/>
          <w:bCs/>
          <w:color w:val="auto"/>
        </w:rPr>
        <w:t>interest,</w:t>
      </w:r>
      <w:r w:rsidR="006A5848">
        <w:rPr>
          <w:rFonts w:ascii="Arial" w:hAnsi="Arial" w:cs="Arial"/>
          <w:bCs/>
          <w:color w:val="auto"/>
        </w:rPr>
        <w:t xml:space="preserve"> </w:t>
      </w:r>
      <w:r w:rsidRPr="00CC0F64">
        <w:rPr>
          <w:rFonts w:ascii="Arial" w:hAnsi="Arial" w:cs="Arial"/>
          <w:bCs/>
          <w:color w:val="auto"/>
        </w:rPr>
        <w:t>and</w:t>
      </w:r>
      <w:proofErr w:type="gramEnd"/>
      <w:r w:rsidRPr="00CC0F64">
        <w:rPr>
          <w:rFonts w:ascii="Arial" w:hAnsi="Arial" w:cs="Arial"/>
          <w:bCs/>
          <w:color w:val="auto"/>
        </w:rPr>
        <w:t xml:space="preserve"> meet ethical standards.</w:t>
      </w:r>
    </w:p>
    <w:p w14:paraId="0AE8FAE8" w14:textId="77777777" w:rsidR="00CC0F64" w:rsidRPr="00CC0F64" w:rsidRDefault="00CC0F64" w:rsidP="00CC0F64">
      <w:pPr>
        <w:pStyle w:val="Default0"/>
        <w:jc w:val="both"/>
        <w:rPr>
          <w:rFonts w:ascii="Arial" w:hAnsi="Arial" w:cs="Arial"/>
          <w:bCs/>
          <w:color w:val="auto"/>
        </w:rPr>
      </w:pPr>
    </w:p>
    <w:p w14:paraId="26EE3F92"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 xml:space="preserve">Health and care research may be exploring prevention, </w:t>
      </w:r>
      <w:proofErr w:type="gramStart"/>
      <w:r w:rsidRPr="00CC0F64">
        <w:rPr>
          <w:rFonts w:ascii="Arial" w:hAnsi="Arial" w:cs="Arial"/>
          <w:bCs/>
          <w:color w:val="auto"/>
        </w:rPr>
        <w:t>diagnosis</w:t>
      </w:r>
      <w:proofErr w:type="gramEnd"/>
      <w:r w:rsidRPr="00CC0F64">
        <w:rPr>
          <w:rFonts w:ascii="Arial" w:hAnsi="Arial" w:cs="Arial"/>
          <w:bCs/>
          <w:color w:val="auto"/>
        </w:rPr>
        <w:t xml:space="preserve"> or treatment of disease, which includes health and social factors in any disease area. Research may be sponsored by companies developing new medicines or medical devices, NHS organisations, </w:t>
      </w:r>
      <w:proofErr w:type="gramStart"/>
      <w:r w:rsidRPr="00CC0F64">
        <w:rPr>
          <w:rFonts w:ascii="Arial" w:hAnsi="Arial" w:cs="Arial"/>
          <w:bCs/>
          <w:color w:val="auto"/>
        </w:rPr>
        <w:t>universities</w:t>
      </w:r>
      <w:proofErr w:type="gramEnd"/>
      <w:r w:rsidRPr="00CC0F64">
        <w:rPr>
          <w:rFonts w:ascii="Arial" w:hAnsi="Arial" w:cs="Arial"/>
          <w:bCs/>
          <w:color w:val="auto"/>
        </w:rPr>
        <w:t xml:space="preserve"> or medical research charities. The research sponsor decides what information will be collected for the study and how it will be used.</w:t>
      </w:r>
    </w:p>
    <w:p w14:paraId="1D097ABD" w14:textId="77777777" w:rsidR="00CC0F64" w:rsidRPr="00CC0F64" w:rsidRDefault="00CC0F64" w:rsidP="00CC0F64">
      <w:pPr>
        <w:pStyle w:val="Default0"/>
        <w:jc w:val="both"/>
        <w:rPr>
          <w:rFonts w:ascii="Arial" w:hAnsi="Arial" w:cs="Arial"/>
          <w:bCs/>
          <w:color w:val="auto"/>
        </w:rPr>
      </w:pPr>
    </w:p>
    <w:p w14:paraId="0FB66F11"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14:paraId="64CFA0D0" w14:textId="77777777" w:rsidR="00CC0F64" w:rsidRPr="00CC0F64" w:rsidRDefault="00CC0F64" w:rsidP="00CC0F64">
      <w:pPr>
        <w:pStyle w:val="Default0"/>
        <w:jc w:val="both"/>
        <w:rPr>
          <w:rFonts w:ascii="Arial" w:hAnsi="Arial" w:cs="Arial"/>
          <w:bCs/>
          <w:color w:val="auto"/>
        </w:rPr>
      </w:pPr>
    </w:p>
    <w:p w14:paraId="0C5929E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How patient information may be used for </w:t>
      </w:r>
      <w:proofErr w:type="gramStart"/>
      <w:r w:rsidRPr="00CC0F64">
        <w:rPr>
          <w:rFonts w:ascii="Arial" w:hAnsi="Arial" w:cs="Arial"/>
          <w:bCs/>
          <w:color w:val="auto"/>
        </w:rPr>
        <w:t>research</w:t>
      </w:r>
      <w:proofErr w:type="gramEnd"/>
    </w:p>
    <w:p w14:paraId="53A92A54" w14:textId="77777777" w:rsidR="00CC0F64" w:rsidRPr="00CC0F64" w:rsidRDefault="00CC0F64" w:rsidP="00CC0F64">
      <w:pPr>
        <w:pStyle w:val="Default0"/>
        <w:jc w:val="both"/>
        <w:rPr>
          <w:rFonts w:ascii="Arial" w:hAnsi="Arial" w:cs="Arial"/>
          <w:bCs/>
          <w:color w:val="auto"/>
        </w:rPr>
      </w:pPr>
    </w:p>
    <w:p w14:paraId="1BC9C73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26EB3AC8" w14:textId="77777777" w:rsidR="00CC0F64" w:rsidRPr="00CC0F64" w:rsidRDefault="00CC0F64" w:rsidP="00CC0F64">
      <w:pPr>
        <w:pStyle w:val="Default0"/>
        <w:jc w:val="both"/>
        <w:rPr>
          <w:rFonts w:ascii="Arial" w:hAnsi="Arial" w:cs="Arial"/>
          <w:bCs/>
          <w:color w:val="auto"/>
        </w:rPr>
      </w:pPr>
    </w:p>
    <w:p w14:paraId="293AC2EE"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4E54E7BF" w14:textId="77777777" w:rsidR="00B31554" w:rsidRDefault="00B31554" w:rsidP="00CC0F64">
      <w:pPr>
        <w:pStyle w:val="Default0"/>
        <w:jc w:val="both"/>
        <w:rPr>
          <w:rFonts w:ascii="Arial" w:hAnsi="Arial" w:cs="Arial"/>
          <w:bCs/>
          <w:color w:val="auto"/>
        </w:rPr>
      </w:pPr>
    </w:p>
    <w:p w14:paraId="2A4B6893"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9F78F3E" w14:textId="77777777" w:rsidR="00B31554" w:rsidRDefault="00B31554" w:rsidP="00CC0F64">
      <w:pPr>
        <w:pStyle w:val="Default0"/>
        <w:jc w:val="both"/>
        <w:rPr>
          <w:rFonts w:ascii="Arial" w:hAnsi="Arial" w:cs="Arial"/>
          <w:bCs/>
          <w:color w:val="auto"/>
        </w:rPr>
      </w:pPr>
    </w:p>
    <w:p w14:paraId="193F0E13" w14:textId="77777777"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14:paraId="230BAC7F" w14:textId="77777777" w:rsidR="00CC0F64" w:rsidRPr="00CC0F64" w:rsidRDefault="00CC0F64" w:rsidP="00CC0F64">
      <w:pPr>
        <w:pStyle w:val="Default0"/>
        <w:jc w:val="both"/>
        <w:rPr>
          <w:rFonts w:ascii="Arial" w:hAnsi="Arial" w:cs="Arial"/>
          <w:bCs/>
          <w:color w:val="auto"/>
        </w:rPr>
      </w:pPr>
    </w:p>
    <w:p w14:paraId="11E5437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23597F47" w14:textId="77777777" w:rsidR="00CC0F64" w:rsidRPr="00CC0F64" w:rsidRDefault="00CC0F64" w:rsidP="00CC0F64">
      <w:pPr>
        <w:pStyle w:val="Default0"/>
        <w:jc w:val="both"/>
        <w:rPr>
          <w:rFonts w:ascii="Arial" w:hAnsi="Arial" w:cs="Arial"/>
          <w:bCs/>
          <w:color w:val="auto"/>
        </w:rPr>
      </w:pPr>
    </w:p>
    <w:p w14:paraId="3B747ADE"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E9A79B3" w14:textId="77777777" w:rsidR="00CC0F64" w:rsidRPr="00CC0F64" w:rsidRDefault="00CC0F64" w:rsidP="00CC0F64">
      <w:pPr>
        <w:pStyle w:val="Default0"/>
        <w:jc w:val="both"/>
        <w:rPr>
          <w:rFonts w:ascii="Arial" w:hAnsi="Arial" w:cs="Arial"/>
          <w:bCs/>
          <w:color w:val="auto"/>
        </w:rPr>
      </w:pPr>
    </w:p>
    <w:p w14:paraId="073BCD2E"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1C3B08A6" w14:textId="77777777" w:rsidR="00CC0F64" w:rsidRPr="00CC0F64" w:rsidRDefault="00CC0F64" w:rsidP="00CC0F64">
      <w:pPr>
        <w:pStyle w:val="Default0"/>
        <w:jc w:val="both"/>
        <w:rPr>
          <w:rFonts w:ascii="Arial" w:hAnsi="Arial" w:cs="Arial"/>
          <w:bCs/>
          <w:color w:val="auto"/>
        </w:rPr>
      </w:pPr>
    </w:p>
    <w:p w14:paraId="1FC77ED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435A5407" w14:textId="77777777" w:rsidR="00CC0F64" w:rsidRDefault="0034141B" w:rsidP="00CC0F64">
      <w:pPr>
        <w:pStyle w:val="Default0"/>
        <w:jc w:val="both"/>
        <w:rPr>
          <w:rFonts w:ascii="Arial" w:hAnsi="Arial" w:cs="Arial"/>
          <w:bCs/>
          <w:color w:val="auto"/>
        </w:rPr>
      </w:pPr>
      <w:hyperlink r:id="rId11" w:history="1">
        <w:r w:rsidR="007B6E46" w:rsidRPr="00992787">
          <w:rPr>
            <w:rStyle w:val="Hyperlink"/>
            <w:rFonts w:ascii="Arial" w:hAnsi="Arial" w:cs="Arial"/>
            <w:bCs/>
          </w:rPr>
          <w:t>https://understandingpatientdata.org.uk/what-you-need-know</w:t>
        </w:r>
      </w:hyperlink>
    </w:p>
    <w:p w14:paraId="7B565A6B" w14:textId="77777777" w:rsidR="00B31554" w:rsidRPr="00CC0F64" w:rsidRDefault="00B31554" w:rsidP="00CC0F64">
      <w:pPr>
        <w:pStyle w:val="Default0"/>
        <w:jc w:val="both"/>
        <w:rPr>
          <w:rFonts w:ascii="Arial" w:hAnsi="Arial" w:cs="Arial"/>
          <w:bCs/>
          <w:color w:val="auto"/>
        </w:rPr>
      </w:pPr>
    </w:p>
    <w:p w14:paraId="3AD7BED2"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01C05330" w14:textId="77777777" w:rsidR="00B31554" w:rsidRDefault="00B31554" w:rsidP="00CC0F64">
      <w:pPr>
        <w:pStyle w:val="Default0"/>
        <w:jc w:val="both"/>
        <w:rPr>
          <w:rFonts w:ascii="Arial" w:hAnsi="Arial" w:cs="Arial"/>
          <w:bCs/>
          <w:color w:val="auto"/>
        </w:rPr>
      </w:pPr>
      <w:r>
        <w:rPr>
          <w:rFonts w:ascii="Arial" w:hAnsi="Arial" w:cs="Arial"/>
          <w:bCs/>
          <w:color w:val="auto"/>
        </w:rPr>
        <w:t xml:space="preserve"> </w:t>
      </w:r>
    </w:p>
    <w:p w14:paraId="4A440432" w14:textId="77777777" w:rsidR="00B31554" w:rsidRDefault="0034141B" w:rsidP="00CC0F64">
      <w:pPr>
        <w:pStyle w:val="Default0"/>
        <w:jc w:val="both"/>
        <w:rPr>
          <w:rFonts w:ascii="Arial" w:hAnsi="Arial" w:cs="Arial"/>
          <w:bCs/>
          <w:color w:val="auto"/>
        </w:rPr>
      </w:pPr>
      <w:hyperlink r:id="rId12" w:history="1">
        <w:r w:rsidR="00B31554" w:rsidRPr="00992787">
          <w:rPr>
            <w:rStyle w:val="Hyperlink"/>
            <w:rFonts w:ascii="Arial" w:hAnsi="Arial" w:cs="Arial"/>
            <w:bCs/>
          </w:rPr>
          <w:t>https://www.nhs.uk/your-nhs-data-matters/</w:t>
        </w:r>
      </w:hyperlink>
    </w:p>
    <w:p w14:paraId="2E61CF01" w14:textId="77777777" w:rsidR="00B31554" w:rsidRDefault="00B31554" w:rsidP="00CC0F64">
      <w:pPr>
        <w:pStyle w:val="Default0"/>
        <w:jc w:val="both"/>
        <w:rPr>
          <w:rFonts w:ascii="Arial" w:hAnsi="Arial" w:cs="Arial"/>
          <w:bCs/>
          <w:color w:val="auto"/>
        </w:rPr>
      </w:pPr>
    </w:p>
    <w:p w14:paraId="794F25DD"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6C6C7A95" w14:textId="77777777" w:rsidR="00CC0F64" w:rsidRPr="00CC0F64" w:rsidRDefault="00CC0F64" w:rsidP="00CC0F64">
      <w:pPr>
        <w:pStyle w:val="Default0"/>
        <w:jc w:val="both"/>
        <w:rPr>
          <w:rFonts w:ascii="Arial" w:hAnsi="Arial" w:cs="Arial"/>
          <w:bCs/>
          <w:color w:val="auto"/>
        </w:rPr>
      </w:pPr>
    </w:p>
    <w:p w14:paraId="18A7842B"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14:paraId="6D861799" w14:textId="77777777" w:rsidR="00CC0F64" w:rsidRDefault="00CC0F64" w:rsidP="002C3FBA">
      <w:pPr>
        <w:pStyle w:val="Default0"/>
        <w:suppressAutoHyphens/>
        <w:adjustRightInd/>
        <w:jc w:val="both"/>
        <w:textAlignment w:val="baseline"/>
        <w:rPr>
          <w:rFonts w:ascii="Arial" w:hAnsi="Arial" w:cs="Arial"/>
          <w:bCs/>
          <w:color w:val="auto"/>
        </w:rPr>
      </w:pPr>
    </w:p>
    <w:p w14:paraId="4C442857" w14:textId="77777777" w:rsidR="00CC0F64" w:rsidRDefault="0034141B" w:rsidP="002C3FBA">
      <w:pPr>
        <w:pStyle w:val="Default0"/>
        <w:suppressAutoHyphens/>
        <w:adjustRightInd/>
        <w:jc w:val="both"/>
        <w:textAlignment w:val="baseline"/>
        <w:rPr>
          <w:rFonts w:ascii="Arial" w:hAnsi="Arial" w:cs="Arial"/>
          <w:bCs/>
          <w:color w:val="auto"/>
        </w:rPr>
      </w:pPr>
      <w:hyperlink r:id="rId13" w:history="1">
        <w:r w:rsidR="00CC0F64" w:rsidRPr="00992787">
          <w:rPr>
            <w:rStyle w:val="Hyperlink"/>
            <w:rFonts w:ascii="Arial" w:hAnsi="Arial" w:cs="Arial"/>
            <w:bCs/>
          </w:rPr>
          <w:t>https://www.hra.nhs.uk/hra-guidance-general-data-protection-regulation/</w:t>
        </w:r>
      </w:hyperlink>
    </w:p>
    <w:p w14:paraId="6DCC70D6" w14:textId="77777777" w:rsidR="00CC0F64" w:rsidRDefault="00CC0F64" w:rsidP="002C3FBA">
      <w:pPr>
        <w:pStyle w:val="Default0"/>
        <w:suppressAutoHyphens/>
        <w:adjustRightInd/>
        <w:jc w:val="both"/>
        <w:textAlignment w:val="baseline"/>
        <w:rPr>
          <w:rFonts w:ascii="Arial" w:hAnsi="Arial" w:cs="Arial"/>
          <w:bCs/>
          <w:color w:val="auto"/>
        </w:rPr>
      </w:pPr>
    </w:p>
    <w:p w14:paraId="5711BCC6" w14:textId="77777777" w:rsidR="00CC0F64" w:rsidRPr="00CC0F64" w:rsidRDefault="00CC0F64" w:rsidP="002C3FBA">
      <w:pPr>
        <w:pStyle w:val="Default0"/>
        <w:suppressAutoHyphens/>
        <w:adjustRightInd/>
        <w:jc w:val="both"/>
        <w:textAlignment w:val="baseline"/>
        <w:rPr>
          <w:rFonts w:ascii="Arial" w:hAnsi="Arial" w:cs="Arial"/>
          <w:u w:val="single"/>
        </w:rPr>
      </w:pPr>
      <w:r w:rsidRPr="00CC0F64">
        <w:rPr>
          <w:rFonts w:ascii="Arial" w:hAnsi="Arial" w:cs="Arial"/>
          <w:u w:val="single"/>
        </w:rPr>
        <w:t xml:space="preserve">Current Research Projects </w:t>
      </w:r>
    </w:p>
    <w:p w14:paraId="5E83DBA8" w14:textId="77777777" w:rsidR="00CC0F64" w:rsidRPr="00CC0F64" w:rsidRDefault="00CC0F64" w:rsidP="002C3FBA">
      <w:pPr>
        <w:pStyle w:val="Default0"/>
        <w:suppressAutoHyphens/>
        <w:adjustRightInd/>
        <w:jc w:val="both"/>
        <w:textAlignment w:val="baseline"/>
        <w:rPr>
          <w:rFonts w:ascii="Arial" w:hAnsi="Arial" w:cs="Arial"/>
        </w:rPr>
      </w:pPr>
    </w:p>
    <w:p w14:paraId="3B886D1B" w14:textId="56C2F2FD" w:rsidR="00880BAE" w:rsidRDefault="006A5848" w:rsidP="00880BAE">
      <w:pPr>
        <w:pStyle w:val="Default0"/>
        <w:suppressAutoHyphens/>
        <w:adjustRightInd/>
        <w:jc w:val="both"/>
        <w:textAlignment w:val="baseline"/>
        <w:rPr>
          <w:rFonts w:ascii="Arial" w:hAnsi="Arial" w:cs="Arial"/>
        </w:rPr>
      </w:pPr>
      <w:r>
        <w:rPr>
          <w:rFonts w:ascii="Arial" w:hAnsi="Arial" w:cs="Arial"/>
        </w:rPr>
        <w:t>LOLIPOP 100K study</w:t>
      </w:r>
    </w:p>
    <w:p w14:paraId="033839A0" w14:textId="1F0769AF" w:rsidR="00880BAE" w:rsidRDefault="00880BAE" w:rsidP="00880BAE">
      <w:pPr>
        <w:pStyle w:val="Default0"/>
        <w:suppressAutoHyphens/>
        <w:adjustRightInd/>
        <w:jc w:val="both"/>
        <w:textAlignment w:val="baseline"/>
        <w:rPr>
          <w:rFonts w:ascii="Arial" w:hAnsi="Arial" w:cs="Arial"/>
        </w:rPr>
      </w:pPr>
    </w:p>
    <w:p w14:paraId="7A6E2365" w14:textId="4E2059B4" w:rsidR="00880BAE" w:rsidRPr="00880BAE" w:rsidRDefault="00880BAE" w:rsidP="00880BAE">
      <w:pPr>
        <w:pStyle w:val="Default0"/>
        <w:suppressAutoHyphens/>
        <w:adjustRightInd/>
        <w:jc w:val="both"/>
        <w:textAlignment w:val="baseline"/>
        <w:rPr>
          <w:rFonts w:ascii="Arial" w:hAnsi="Arial" w:cs="Arial"/>
          <w:u w:val="single"/>
        </w:rPr>
      </w:pPr>
      <w:r w:rsidRPr="00880BAE">
        <w:rPr>
          <w:rFonts w:ascii="Arial" w:hAnsi="Arial" w:cs="Arial"/>
          <w:u w:val="single"/>
        </w:rPr>
        <w:t>National Obesity Audit</w:t>
      </w:r>
    </w:p>
    <w:p w14:paraId="39D82660" w14:textId="3444F4E9" w:rsidR="00880BAE" w:rsidRDefault="00880BAE" w:rsidP="00880BAE">
      <w:pPr>
        <w:pStyle w:val="Default0"/>
        <w:suppressAutoHyphens/>
        <w:adjustRightInd/>
        <w:jc w:val="both"/>
        <w:textAlignment w:val="baseline"/>
        <w:rPr>
          <w:rFonts w:ascii="Arial" w:hAnsi="Arial" w:cs="Arial"/>
        </w:rPr>
      </w:pPr>
    </w:p>
    <w:p w14:paraId="547465C9" w14:textId="59E8A527" w:rsidR="00880BAE" w:rsidRDefault="0034141B" w:rsidP="00880BAE">
      <w:pPr>
        <w:pStyle w:val="Default0"/>
        <w:suppressAutoHyphens/>
        <w:adjustRightInd/>
        <w:jc w:val="both"/>
        <w:textAlignment w:val="baseline"/>
        <w:rPr>
          <w:rFonts w:ascii="Arial" w:hAnsi="Arial" w:cs="Arial"/>
        </w:rPr>
      </w:pPr>
      <w:hyperlink r:id="rId14" w:anchor="top" w:history="1">
        <w:r w:rsidR="00880BAE" w:rsidRPr="006929F7">
          <w:rPr>
            <w:rStyle w:val="Hyperlink"/>
            <w:rFonts w:ascii="Arial" w:hAnsi="Arial" w:cs="Arial"/>
          </w:rPr>
          <w:t>https://digital.nhs.uk/data-and-information/clinical-audits-and-registries/national-obesity-audit/transparency-notice#top</w:t>
        </w:r>
      </w:hyperlink>
    </w:p>
    <w:p w14:paraId="2D74C9B0" w14:textId="77777777" w:rsidR="00880BAE" w:rsidRDefault="00880BAE">
      <w:pPr>
        <w:rPr>
          <w:rFonts w:ascii="Arial" w:eastAsia="Calibri" w:hAnsi="Arial" w:cs="Arial"/>
          <w:color w:val="000000"/>
          <w:lang w:val="en-GB"/>
        </w:rPr>
      </w:pPr>
      <w:r>
        <w:rPr>
          <w:rFonts w:ascii="Arial" w:hAnsi="Arial" w:cs="Arial"/>
        </w:rPr>
        <w:br w:type="page"/>
      </w:r>
    </w:p>
    <w:p w14:paraId="4996F6CB" w14:textId="77777777" w:rsidR="00880BAE" w:rsidRPr="00880BAE" w:rsidRDefault="00880BAE" w:rsidP="00880BAE">
      <w:pPr>
        <w:pStyle w:val="Default0"/>
        <w:suppressAutoHyphens/>
        <w:adjustRightInd/>
        <w:jc w:val="both"/>
        <w:textAlignment w:val="baseline"/>
        <w:rPr>
          <w:rFonts w:ascii="Arial" w:hAnsi="Arial" w:cs="Arial"/>
        </w:rPr>
      </w:pPr>
    </w:p>
    <w:p w14:paraId="7F5A9736"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6F3188BE" w14:textId="77777777" w:rsidTr="007B6E46">
        <w:trPr>
          <w:trHeight w:val="543"/>
        </w:trPr>
        <w:tc>
          <w:tcPr>
            <w:tcW w:w="2230" w:type="dxa"/>
          </w:tcPr>
          <w:p w14:paraId="5167E03D"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1912541D"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5138DFDC" w14:textId="77777777" w:rsidTr="007B6E46">
        <w:tc>
          <w:tcPr>
            <w:tcW w:w="2230" w:type="dxa"/>
          </w:tcPr>
          <w:p w14:paraId="5A57C14E"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739FB6E8"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5BA86BF2" w14:textId="77777777" w:rsidTr="007B6E46">
        <w:tc>
          <w:tcPr>
            <w:tcW w:w="2230" w:type="dxa"/>
          </w:tcPr>
          <w:p w14:paraId="0DF0E540"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6D97720F"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65FF90EC"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w:t>
            </w:r>
            <w:proofErr w:type="gramStart"/>
            <w:r>
              <w:rPr>
                <w:rFonts w:ascii="Arial" w:hAnsi="Arial" w:cs="Arial"/>
                <w:sz w:val="22"/>
                <w:szCs w:val="22"/>
                <w:lang w:val="en-GB" w:eastAsia="en-GB"/>
              </w:rPr>
              <w:t>systems</w:t>
            </w:r>
            <w:proofErr w:type="gramEnd"/>
            <w:r>
              <w:rPr>
                <w:rFonts w:ascii="Arial" w:hAnsi="Arial" w:cs="Arial"/>
                <w:sz w:val="22"/>
                <w:szCs w:val="22"/>
                <w:lang w:val="en-GB" w:eastAsia="en-GB"/>
              </w:rPr>
              <w:t xml:space="preserve"> </w:t>
            </w:r>
          </w:p>
          <w:p w14:paraId="1867A81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7420AD6"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6BA6B178"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74F340DA" w14:textId="77777777"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 xml:space="preserve">Purposes requiring </w:t>
      </w:r>
      <w:proofErr w:type="gramStart"/>
      <w:r w:rsidRPr="007F6440">
        <w:rPr>
          <w:rFonts w:ascii="Arial" w:hAnsi="Arial" w:cs="Arial"/>
          <w:b/>
          <w:color w:val="000000"/>
          <w:sz w:val="28"/>
          <w:szCs w:val="28"/>
          <w:lang w:val="en-GB" w:eastAsia="en-GB"/>
        </w:rPr>
        <w:t>consent</w:t>
      </w:r>
      <w:proofErr w:type="gramEnd"/>
    </w:p>
    <w:p w14:paraId="330BD991"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GDPR, consent must be freely given, specific, you must be </w:t>
      </w:r>
      <w:proofErr w:type="gramStart"/>
      <w:r w:rsidRPr="001C10C6">
        <w:rPr>
          <w:rFonts w:ascii="Arial" w:hAnsi="Arial" w:cs="Arial"/>
          <w:color w:val="000000"/>
          <w:lang w:val="en-GB" w:eastAsia="en-GB"/>
        </w:rPr>
        <w:t>informed</w:t>
      </w:r>
      <w:proofErr w:type="gramEnd"/>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68A65894" w14:textId="77777777"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22499D5B" w14:textId="77777777" w:rsidTr="00814FB4">
        <w:trPr>
          <w:trHeight w:val="321"/>
        </w:trPr>
        <w:tc>
          <w:tcPr>
            <w:tcW w:w="2338" w:type="dxa"/>
          </w:tcPr>
          <w:p w14:paraId="50A11BDA"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4FB65E39"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310F33A" w14:textId="77777777" w:rsidTr="00A765F8">
        <w:tc>
          <w:tcPr>
            <w:tcW w:w="2338" w:type="dxa"/>
          </w:tcPr>
          <w:p w14:paraId="7D266E11"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4659835A"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02A7FE3F" w14:textId="77777777" w:rsidTr="00A765F8">
        <w:tc>
          <w:tcPr>
            <w:tcW w:w="2338" w:type="dxa"/>
          </w:tcPr>
          <w:p w14:paraId="6C4FE89C" w14:textId="77777777"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509BA248"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DAD7680"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01D1602D"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5863550C" w14:textId="77777777" w:rsidR="00C45C4F" w:rsidRDefault="00C24D11" w:rsidP="00C45C4F">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w:t>
      </w:r>
      <w:proofErr w:type="gramStart"/>
      <w:r w:rsidRPr="00C24D11">
        <w:rPr>
          <w:rFonts w:ascii="Arial" w:hAnsi="Arial" w:cs="Arial"/>
          <w:color w:val="000000"/>
          <w:lang w:val="en-GB" w:eastAsia="en-GB"/>
        </w:rPr>
        <w:t>us</w:t>
      </w:r>
      <w:proofErr w:type="gramEnd"/>
    </w:p>
    <w:p w14:paraId="75C28EC2" w14:textId="77777777" w:rsidR="00C45C4F" w:rsidRDefault="00C45C4F" w:rsidP="00C45C4F">
      <w:pPr>
        <w:autoSpaceDE w:val="0"/>
        <w:autoSpaceDN w:val="0"/>
        <w:adjustRightInd w:val="0"/>
        <w:jc w:val="both"/>
        <w:rPr>
          <w:rFonts w:ascii="Arial" w:hAnsi="Arial" w:cs="Arial"/>
          <w:color w:val="000000"/>
          <w:lang w:val="en-GB" w:eastAsia="en-GB"/>
        </w:rPr>
      </w:pPr>
    </w:p>
    <w:p w14:paraId="43EBA622" w14:textId="77777777" w:rsidR="007F6440" w:rsidRPr="00C24D11" w:rsidRDefault="00C24D11" w:rsidP="00C45C4F">
      <w:pPr>
        <w:autoSpaceDE w:val="0"/>
        <w:autoSpaceDN w:val="0"/>
        <w:adjustRightInd w:val="0"/>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251315B" w14:textId="77777777" w:rsidR="00B35D96" w:rsidRPr="00871399" w:rsidRDefault="00C45C4F" w:rsidP="00A765F8">
      <w:pPr>
        <w:spacing w:before="100" w:beforeAutospacing="1" w:after="100" w:afterAutospacing="1"/>
        <w:jc w:val="both"/>
        <w:rPr>
          <w:rFonts w:ascii="Arial" w:hAnsi="Arial" w:cs="Arial"/>
          <w:b/>
          <w:sz w:val="28"/>
          <w:szCs w:val="28"/>
          <w:lang w:val="en-GB" w:eastAsia="en-GB"/>
        </w:rPr>
      </w:pPr>
      <w:r>
        <w:rPr>
          <w:rFonts w:ascii="Arial" w:hAnsi="Arial" w:cs="Arial"/>
          <w:b/>
          <w:sz w:val="28"/>
          <w:szCs w:val="28"/>
          <w:lang w:val="en-GB" w:eastAsia="en-GB"/>
        </w:rPr>
        <w:lastRenderedPageBreak/>
        <w:t>U</w:t>
      </w:r>
      <w:r w:rsidR="00B35D96" w:rsidRPr="00871399">
        <w:rPr>
          <w:rFonts w:ascii="Arial" w:hAnsi="Arial" w:cs="Arial"/>
          <w:b/>
          <w:sz w:val="28"/>
          <w:szCs w:val="28"/>
          <w:lang w:val="en-GB" w:eastAsia="en-GB"/>
        </w:rPr>
        <w:t>sing anonymous or coded information</w:t>
      </w:r>
    </w:p>
    <w:p w14:paraId="3FDF4314"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731D39FE" w14:textId="77777777" w:rsidR="00444F1A" w:rsidRDefault="00444F1A" w:rsidP="00A765F8">
      <w:pPr>
        <w:pStyle w:val="NoSpacing"/>
        <w:jc w:val="both"/>
        <w:rPr>
          <w:rFonts w:ascii="Arial" w:hAnsi="Arial" w:cs="Arial"/>
          <w:lang w:val="en-GB" w:eastAsia="en-GB"/>
        </w:rPr>
      </w:pPr>
    </w:p>
    <w:p w14:paraId="4346BC69" w14:textId="77777777" w:rsidR="00444F1A" w:rsidRDefault="00444F1A" w:rsidP="00A765F8">
      <w:pPr>
        <w:pStyle w:val="NoSpacing"/>
        <w:jc w:val="both"/>
        <w:rPr>
          <w:rFonts w:ascii="Arial" w:hAnsi="Arial" w:cs="Arial"/>
          <w:lang w:val="en-GB" w:eastAsia="en-GB"/>
        </w:rPr>
      </w:pPr>
    </w:p>
    <w:p w14:paraId="0BB6DACB" w14:textId="77777777"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 xml:space="preserve">National Data </w:t>
      </w:r>
      <w:proofErr w:type="spellStart"/>
      <w:r w:rsidRPr="00B31554">
        <w:rPr>
          <w:rFonts w:ascii="Arial" w:hAnsi="Arial" w:cs="Arial"/>
          <w:b/>
          <w:sz w:val="28"/>
          <w:szCs w:val="28"/>
          <w:lang w:val="en-GB" w:eastAsia="en-GB"/>
        </w:rPr>
        <w:t>Opt</w:t>
      </w:r>
      <w:proofErr w:type="spellEnd"/>
      <w:r w:rsidRPr="00B31554">
        <w:rPr>
          <w:rFonts w:ascii="Arial" w:hAnsi="Arial" w:cs="Arial"/>
          <w:b/>
          <w:sz w:val="28"/>
          <w:szCs w:val="28"/>
          <w:lang w:val="en-GB" w:eastAsia="en-GB"/>
        </w:rPr>
        <w:t xml:space="preserve"> Out</w:t>
      </w:r>
    </w:p>
    <w:p w14:paraId="00F45EA3"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7C5D696F" wp14:editId="26A2CF9F">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F523B"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4762720F" w14:textId="77777777" w:rsidR="007B6E46" w:rsidRPr="00B31554" w:rsidRDefault="007B6E46" w:rsidP="00B31554">
      <w:pPr>
        <w:pStyle w:val="NoSpacing"/>
        <w:jc w:val="both"/>
        <w:rPr>
          <w:rFonts w:ascii="Arial" w:hAnsi="Arial" w:cs="Arial"/>
          <w:lang w:val="en-GB" w:eastAsia="en-GB"/>
        </w:rPr>
      </w:pPr>
    </w:p>
    <w:p w14:paraId="26BE797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7446F07E" w14:textId="77777777" w:rsidR="00B31554" w:rsidRPr="00B31554" w:rsidRDefault="00B31554" w:rsidP="00B31554">
      <w:pPr>
        <w:pStyle w:val="NoSpacing"/>
        <w:jc w:val="both"/>
        <w:rPr>
          <w:rFonts w:ascii="Arial" w:hAnsi="Arial" w:cs="Arial"/>
          <w:lang w:val="en-GB" w:eastAsia="en-GB"/>
        </w:rPr>
      </w:pPr>
    </w:p>
    <w:p w14:paraId="6085144C"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7B6E46">
        <w:rPr>
          <w:rFonts w:ascii="Arial" w:hAnsi="Arial" w:cs="Arial"/>
          <w:lang w:val="en-GB" w:eastAsia="en-GB"/>
        </w:rPr>
        <w:t xml:space="preserve"> </w:t>
      </w:r>
      <w:r w:rsidRPr="00B31554">
        <w:rPr>
          <w:rFonts w:ascii="Arial" w:hAnsi="Arial" w:cs="Arial"/>
          <w:lang w:val="en-GB" w:eastAsia="en-GB"/>
        </w:rPr>
        <w:t>provided</w:t>
      </w:r>
    </w:p>
    <w:p w14:paraId="6C6891A1"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2A7CE85"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AAA6FB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778C066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51DDE525" w14:textId="77777777" w:rsidR="00B31554" w:rsidRPr="00B31554" w:rsidRDefault="00B31554" w:rsidP="00B31554">
      <w:pPr>
        <w:pStyle w:val="NoSpacing"/>
        <w:jc w:val="both"/>
        <w:rPr>
          <w:rFonts w:ascii="Arial" w:hAnsi="Arial" w:cs="Arial"/>
          <w:lang w:val="en-GB" w:eastAsia="en-GB"/>
        </w:rPr>
      </w:pPr>
    </w:p>
    <w:p w14:paraId="48ACACE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14:paraId="237232C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6F129E62" w14:textId="77777777" w:rsidR="00B31554" w:rsidRPr="00B31554" w:rsidRDefault="00B31554" w:rsidP="00B31554">
      <w:pPr>
        <w:pStyle w:val="NoSpacing"/>
        <w:jc w:val="both"/>
        <w:rPr>
          <w:rFonts w:ascii="Arial" w:hAnsi="Arial" w:cs="Arial"/>
          <w:lang w:val="en-GB" w:eastAsia="en-GB"/>
        </w:rPr>
      </w:pPr>
    </w:p>
    <w:p w14:paraId="3853083E"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700910" w14:textId="77777777" w:rsidR="00807151" w:rsidRDefault="00807151" w:rsidP="00B31554">
      <w:pPr>
        <w:pStyle w:val="NoSpacing"/>
        <w:jc w:val="both"/>
        <w:rPr>
          <w:rFonts w:ascii="Arial" w:hAnsi="Arial" w:cs="Arial"/>
          <w:lang w:val="en-GB" w:eastAsia="en-GB"/>
        </w:rPr>
      </w:pPr>
    </w:p>
    <w:p w14:paraId="3918A326" w14:textId="77777777" w:rsidR="00807151" w:rsidRDefault="0034141B" w:rsidP="00B31554">
      <w:pPr>
        <w:pStyle w:val="NoSpacing"/>
        <w:jc w:val="both"/>
        <w:rPr>
          <w:rFonts w:ascii="Arial" w:hAnsi="Arial" w:cs="Arial"/>
          <w:lang w:val="en-GB" w:eastAsia="en-GB"/>
        </w:rPr>
      </w:pPr>
      <w:hyperlink r:id="rId16" w:history="1">
        <w:r w:rsidR="00807151">
          <w:rPr>
            <w:rStyle w:val="Hyperlink"/>
            <w:bdr w:val="none" w:sz="0" w:space="0" w:color="auto" w:frame="1"/>
          </w:rPr>
          <w:t>General Practice Data for Planning and Research: GP Practice Privacy Notice - NHS Digital</w:t>
        </w:r>
      </w:hyperlink>
    </w:p>
    <w:p w14:paraId="0137B7B5" w14:textId="77777777" w:rsidR="007B6E46" w:rsidRPr="00B31554" w:rsidRDefault="007B6E46" w:rsidP="00B31554">
      <w:pPr>
        <w:pStyle w:val="NoSpacing"/>
        <w:jc w:val="both"/>
        <w:rPr>
          <w:rFonts w:ascii="Arial" w:hAnsi="Arial" w:cs="Arial"/>
          <w:lang w:val="en-GB" w:eastAsia="en-GB"/>
        </w:rPr>
      </w:pPr>
    </w:p>
    <w:p w14:paraId="24447603" w14:textId="77777777" w:rsidR="00D85446" w:rsidRDefault="00D85446" w:rsidP="00B31554">
      <w:pPr>
        <w:pStyle w:val="NoSpacing"/>
        <w:jc w:val="both"/>
        <w:rPr>
          <w:rFonts w:ascii="Arial" w:hAnsi="Arial" w:cs="Arial"/>
          <w:lang w:val="en-GB" w:eastAsia="en-GB"/>
        </w:rPr>
      </w:pPr>
    </w:p>
    <w:p w14:paraId="518F587E" w14:textId="66494762" w:rsidR="007B6E46"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 xml:space="preserve">To find out more or to register your </w:t>
      </w:r>
      <w:r w:rsidR="007B6E46">
        <w:rPr>
          <w:rFonts w:ascii="Arial" w:hAnsi="Arial" w:cs="Arial"/>
          <w:lang w:val="en-GB" w:eastAsia="en-GB"/>
        </w:rPr>
        <w:t>choice to opt out, please visit:</w:t>
      </w:r>
    </w:p>
    <w:p w14:paraId="0342CD65" w14:textId="77777777" w:rsidR="007B6E46" w:rsidRDefault="0034141B" w:rsidP="00B31554">
      <w:pPr>
        <w:pStyle w:val="NoSpacing"/>
        <w:jc w:val="both"/>
        <w:rPr>
          <w:rFonts w:ascii="Arial" w:hAnsi="Arial" w:cs="Arial"/>
          <w:lang w:val="en-GB" w:eastAsia="en-GB"/>
        </w:rPr>
      </w:pPr>
      <w:hyperlink r:id="rId17" w:history="1">
        <w:r w:rsidR="007B6E46" w:rsidRPr="00992787">
          <w:rPr>
            <w:rStyle w:val="Hyperlink"/>
            <w:rFonts w:ascii="Arial" w:hAnsi="Arial" w:cs="Arial"/>
            <w:lang w:val="en-GB" w:eastAsia="en-GB"/>
          </w:rPr>
          <w:t>www.nhs.uk/your-nhs-data-matters</w:t>
        </w:r>
      </w:hyperlink>
    </w:p>
    <w:p w14:paraId="34CE3EAF" w14:textId="77777777" w:rsidR="007B6E46" w:rsidRDefault="007B6E46" w:rsidP="00B31554">
      <w:pPr>
        <w:pStyle w:val="NoSpacing"/>
        <w:jc w:val="both"/>
        <w:rPr>
          <w:rFonts w:ascii="Arial" w:hAnsi="Arial" w:cs="Arial"/>
          <w:lang w:val="en-GB" w:eastAsia="en-GB"/>
        </w:rPr>
      </w:pPr>
    </w:p>
    <w:p w14:paraId="674792BF"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3FD58BB1" w14:textId="77777777" w:rsidR="007B6E46" w:rsidRPr="00B31554" w:rsidRDefault="007B6E46" w:rsidP="00B31554">
      <w:pPr>
        <w:pStyle w:val="NoSpacing"/>
        <w:jc w:val="both"/>
        <w:rPr>
          <w:rFonts w:ascii="Arial" w:hAnsi="Arial" w:cs="Arial"/>
          <w:lang w:val="en-GB" w:eastAsia="en-GB"/>
        </w:rPr>
      </w:pPr>
    </w:p>
    <w:p w14:paraId="7E5CEB20"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See what is meant by confidential patient </w:t>
      </w:r>
      <w:proofErr w:type="gramStart"/>
      <w:r w:rsidRPr="00B31554">
        <w:rPr>
          <w:rFonts w:ascii="Arial" w:hAnsi="Arial" w:cs="Arial"/>
          <w:lang w:val="en-GB" w:eastAsia="en-GB"/>
        </w:rPr>
        <w:t>information</w:t>
      </w:r>
      <w:proofErr w:type="gramEnd"/>
    </w:p>
    <w:p w14:paraId="4DB5250F"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examples of when confidential patient information is used for individual care and examples of when it is used for purposes beyond individual </w:t>
      </w:r>
      <w:proofErr w:type="gramStart"/>
      <w:r w:rsidRPr="00B31554">
        <w:rPr>
          <w:rFonts w:ascii="Arial" w:hAnsi="Arial" w:cs="Arial"/>
          <w:lang w:val="en-GB" w:eastAsia="en-GB"/>
        </w:rPr>
        <w:t>care</w:t>
      </w:r>
      <w:proofErr w:type="gramEnd"/>
    </w:p>
    <w:p w14:paraId="395B82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out more about the benefits of sharing </w:t>
      </w:r>
      <w:proofErr w:type="gramStart"/>
      <w:r w:rsidRPr="00B31554">
        <w:rPr>
          <w:rFonts w:ascii="Arial" w:hAnsi="Arial" w:cs="Arial"/>
          <w:lang w:val="en-GB" w:eastAsia="en-GB"/>
        </w:rPr>
        <w:t>data</w:t>
      </w:r>
      <w:proofErr w:type="gramEnd"/>
    </w:p>
    <w:p w14:paraId="06B5977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Understand more about who uses the </w:t>
      </w:r>
      <w:proofErr w:type="gramStart"/>
      <w:r w:rsidRPr="00B31554">
        <w:rPr>
          <w:rFonts w:ascii="Arial" w:hAnsi="Arial" w:cs="Arial"/>
          <w:lang w:val="en-GB" w:eastAsia="en-GB"/>
        </w:rPr>
        <w:t>data</w:t>
      </w:r>
      <w:proofErr w:type="gramEnd"/>
    </w:p>
    <w:p w14:paraId="7F8165E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out how your data is </w:t>
      </w:r>
      <w:proofErr w:type="gramStart"/>
      <w:r w:rsidRPr="00B31554">
        <w:rPr>
          <w:rFonts w:ascii="Arial" w:hAnsi="Arial" w:cs="Arial"/>
          <w:lang w:val="en-GB" w:eastAsia="en-GB"/>
        </w:rPr>
        <w:t>protected</w:t>
      </w:r>
      <w:proofErr w:type="gramEnd"/>
    </w:p>
    <w:p w14:paraId="222F6AC5"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101FDA3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310330DF"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See the situations where the opt-out will not </w:t>
      </w:r>
      <w:proofErr w:type="gramStart"/>
      <w:r w:rsidRPr="00B31554">
        <w:rPr>
          <w:rFonts w:ascii="Arial" w:hAnsi="Arial" w:cs="Arial"/>
          <w:lang w:val="en-GB" w:eastAsia="en-GB"/>
        </w:rPr>
        <w:t>apply</w:t>
      </w:r>
      <w:proofErr w:type="gramEnd"/>
    </w:p>
    <w:p w14:paraId="62769A06" w14:textId="77777777" w:rsidR="00B31554" w:rsidRPr="00B31554" w:rsidRDefault="00B31554" w:rsidP="00B31554">
      <w:pPr>
        <w:pStyle w:val="NoSpacing"/>
        <w:jc w:val="both"/>
        <w:rPr>
          <w:rFonts w:ascii="Arial" w:hAnsi="Arial" w:cs="Arial"/>
          <w:lang w:val="en-GB" w:eastAsia="en-GB"/>
        </w:rPr>
      </w:pPr>
    </w:p>
    <w:p w14:paraId="7AFFCF2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42BB692E" w14:textId="77777777" w:rsidR="007B6E46" w:rsidRPr="00B31554" w:rsidRDefault="007B6E46" w:rsidP="00B31554">
      <w:pPr>
        <w:pStyle w:val="NoSpacing"/>
        <w:jc w:val="both"/>
        <w:rPr>
          <w:rFonts w:ascii="Arial" w:hAnsi="Arial" w:cs="Arial"/>
          <w:lang w:val="en-GB" w:eastAsia="en-GB"/>
        </w:rPr>
      </w:pPr>
    </w:p>
    <w:p w14:paraId="2ABEEB58" w14:textId="77777777" w:rsidR="007B6E46" w:rsidRDefault="0034141B" w:rsidP="00B31554">
      <w:pPr>
        <w:pStyle w:val="NoSpacing"/>
        <w:jc w:val="both"/>
        <w:rPr>
          <w:rFonts w:ascii="Arial" w:hAnsi="Arial" w:cs="Arial"/>
          <w:lang w:val="en-GB" w:eastAsia="en-GB"/>
        </w:rPr>
      </w:pPr>
      <w:hyperlink r:id="rId18"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79575C71" w14:textId="77777777" w:rsidR="007B6E46" w:rsidRDefault="007B6E46" w:rsidP="00B31554">
      <w:pPr>
        <w:pStyle w:val="NoSpacing"/>
        <w:jc w:val="both"/>
        <w:rPr>
          <w:rFonts w:ascii="Arial" w:hAnsi="Arial" w:cs="Arial"/>
          <w:lang w:val="en-GB" w:eastAsia="en-GB"/>
        </w:rPr>
      </w:pPr>
    </w:p>
    <w:p w14:paraId="27825436"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4DE56A84" w14:textId="77777777" w:rsidR="007B6E46" w:rsidRPr="00B31554" w:rsidRDefault="007B6E46" w:rsidP="00B31554">
      <w:pPr>
        <w:pStyle w:val="NoSpacing"/>
        <w:jc w:val="both"/>
        <w:rPr>
          <w:rFonts w:ascii="Arial" w:hAnsi="Arial" w:cs="Arial"/>
          <w:lang w:val="en-GB" w:eastAsia="en-GB"/>
        </w:rPr>
      </w:pPr>
    </w:p>
    <w:p w14:paraId="75342E0E" w14:textId="77777777" w:rsidR="00B31554" w:rsidRPr="00B31554" w:rsidRDefault="0034141B" w:rsidP="00B31554">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6DD7C2B3" w14:textId="77777777" w:rsidR="00B31554" w:rsidRPr="00B31554" w:rsidRDefault="00B31554" w:rsidP="00B31554">
      <w:pPr>
        <w:pStyle w:val="NoSpacing"/>
        <w:jc w:val="both"/>
        <w:rPr>
          <w:rFonts w:ascii="Arial" w:hAnsi="Arial" w:cs="Arial"/>
          <w:lang w:val="en-GB" w:eastAsia="en-GB"/>
        </w:rPr>
      </w:pPr>
    </w:p>
    <w:p w14:paraId="0955315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2453524B" w14:textId="77777777" w:rsidR="00B31554" w:rsidRPr="00B31554" w:rsidRDefault="00B31554" w:rsidP="00B31554">
      <w:pPr>
        <w:pStyle w:val="NoSpacing"/>
        <w:jc w:val="both"/>
        <w:rPr>
          <w:rFonts w:ascii="Arial" w:hAnsi="Arial" w:cs="Arial"/>
          <w:lang w:val="en-GB" w:eastAsia="en-GB"/>
        </w:rPr>
      </w:pPr>
    </w:p>
    <w:p w14:paraId="2B88BFBE"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3830B437" w14:textId="77777777" w:rsidR="00B31554" w:rsidRPr="00B31554" w:rsidRDefault="00B31554" w:rsidP="00B31554">
      <w:pPr>
        <w:pStyle w:val="NoSpacing"/>
        <w:jc w:val="both"/>
        <w:rPr>
          <w:rFonts w:ascii="Arial" w:hAnsi="Arial" w:cs="Arial"/>
          <w:lang w:val="en-GB" w:eastAsia="en-GB"/>
        </w:rPr>
      </w:pPr>
    </w:p>
    <w:p w14:paraId="3F7E73C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Health and care organisations have until 2020 to put systems and processes in place so they can apply your national data opt-out choice. Our organisation</w:t>
      </w:r>
      <w:r w:rsidR="001A1EBC">
        <w:rPr>
          <w:rFonts w:ascii="Arial" w:hAnsi="Arial" w:cs="Arial"/>
          <w:lang w:val="en-GB" w:eastAsia="en-GB"/>
        </w:rPr>
        <w:t xml:space="preserve"> is</w:t>
      </w:r>
      <w:r w:rsidRPr="00B31554">
        <w:rPr>
          <w:rFonts w:ascii="Arial" w:hAnsi="Arial" w:cs="Arial"/>
          <w:lang w:val="en-GB" w:eastAsia="en-GB"/>
        </w:rPr>
        <w:t xml:space="preserve"> </w:t>
      </w:r>
      <w:r w:rsidR="001A1EBC">
        <w:rPr>
          <w:rFonts w:ascii="Arial" w:hAnsi="Arial" w:cs="Arial"/>
          <w:lang w:val="en-GB" w:eastAsia="en-GB"/>
        </w:rPr>
        <w:t>a</w:t>
      </w:r>
      <w:commentRangeStart w:id="0"/>
      <w:commentRangeEnd w:id="0"/>
      <w:r w:rsidR="007B6E46">
        <w:rPr>
          <w:rStyle w:val="CommentReference"/>
        </w:rPr>
        <w:commentReference w:id="0"/>
      </w:r>
      <w:r w:rsidRPr="00B31554">
        <w:rPr>
          <w:rFonts w:ascii="Arial" w:hAnsi="Arial" w:cs="Arial"/>
          <w:lang w:val="en-GB" w:eastAsia="en-GB"/>
        </w:rPr>
        <w:t>ble to apply your national data opt-out choice to any confidential patient information we may use or share with other organisations for purposes beyond your individual care.  “</w:t>
      </w:r>
    </w:p>
    <w:p w14:paraId="712D66CC" w14:textId="77777777" w:rsidR="00C45C4F" w:rsidRDefault="00C45C4F">
      <w:pPr>
        <w:rPr>
          <w:rFonts w:ascii="Arial" w:hAnsi="Arial" w:cs="Arial"/>
          <w:b/>
          <w:color w:val="0070C0"/>
          <w:sz w:val="32"/>
          <w:szCs w:val="32"/>
          <w:lang w:val="en-GB" w:eastAsia="en-GB"/>
        </w:rPr>
      </w:pPr>
      <w:r>
        <w:rPr>
          <w:rFonts w:ascii="Arial" w:hAnsi="Arial" w:cs="Arial"/>
          <w:b/>
          <w:color w:val="0070C0"/>
          <w:sz w:val="32"/>
          <w:szCs w:val="32"/>
          <w:lang w:val="en-GB" w:eastAsia="en-GB"/>
        </w:rPr>
        <w:br w:type="page"/>
      </w:r>
    </w:p>
    <w:p w14:paraId="75CD8C74"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lastRenderedPageBreak/>
        <w:t>H</w:t>
      </w:r>
      <w:r w:rsidR="00DD21E6" w:rsidRPr="00871399">
        <w:rPr>
          <w:rFonts w:ascii="Arial" w:hAnsi="Arial" w:cs="Arial"/>
          <w:b/>
          <w:color w:val="0070C0"/>
          <w:sz w:val="32"/>
          <w:szCs w:val="32"/>
          <w:lang w:val="en-GB" w:eastAsia="en-GB"/>
        </w:rPr>
        <w:t>ow we protect your personal data</w:t>
      </w:r>
    </w:p>
    <w:p w14:paraId="69923127"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w:t>
      </w:r>
      <w:proofErr w:type="gramStart"/>
      <w:r w:rsidR="00B35D96" w:rsidRPr="00B35D96">
        <w:rPr>
          <w:rFonts w:ascii="Arial" w:hAnsi="Arial" w:cs="Arial"/>
        </w:rPr>
        <w:t>accessed</w:t>
      </w:r>
      <w:proofErr w:type="gramEnd"/>
      <w:r w:rsidR="00B35D96" w:rsidRPr="00B35D96">
        <w:rPr>
          <w:rFonts w:ascii="Arial" w:hAnsi="Arial" w:cs="Arial"/>
        </w:rPr>
        <w:t xml:space="preserve">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8749E7B"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1CF08B16"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14:paraId="53147986"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 xml:space="preserve">They are obliged in their employment contracts to uphold </w:t>
      </w:r>
      <w:proofErr w:type="gramStart"/>
      <w:r w:rsidR="005B54E6" w:rsidRPr="005B54E6">
        <w:rPr>
          <w:rFonts w:ascii="Arial" w:hAnsi="Arial" w:cs="Arial"/>
          <w:color w:val="000000"/>
          <w:lang w:val="en-GB" w:eastAsia="en-GB"/>
        </w:rPr>
        <w:t>confidentiality, and</w:t>
      </w:r>
      <w:proofErr w:type="gramEnd"/>
      <w:r w:rsidR="005B54E6" w:rsidRPr="005B54E6">
        <w:rPr>
          <w:rFonts w:ascii="Arial" w:hAnsi="Arial" w:cs="Arial"/>
          <w:color w:val="000000"/>
          <w:lang w:val="en-GB" w:eastAsia="en-GB"/>
        </w:rPr>
        <w:t xml:space="preserve">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5386DBCD" w14:textId="77777777" w:rsidR="00C45C4F" w:rsidRDefault="00C45C4F" w:rsidP="00A765F8">
      <w:pPr>
        <w:spacing w:before="100" w:beforeAutospacing="1" w:after="100" w:afterAutospacing="1"/>
        <w:jc w:val="both"/>
        <w:rPr>
          <w:rFonts w:ascii="Arial" w:hAnsi="Arial" w:cs="Arial"/>
          <w:b/>
          <w:color w:val="0070C0"/>
          <w:sz w:val="32"/>
          <w:szCs w:val="32"/>
          <w:lang w:val="en-GB" w:eastAsia="en-GB"/>
        </w:rPr>
      </w:pPr>
    </w:p>
    <w:p w14:paraId="77AB244E"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7B9CC68F"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3"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Pr="001C10C6">
        <w:rPr>
          <w:rFonts w:ascii="Arial" w:hAnsi="Arial" w:cs="Arial"/>
          <w:lang w:val="en-GB" w:eastAsia="en-GB"/>
        </w:rPr>
        <w:t>or archived for research purposes where this applies.</w:t>
      </w:r>
    </w:p>
    <w:p w14:paraId="487A507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176DAA18"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65230B6C"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C7A0AA0"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40F64E2D" w14:textId="77777777" w:rsidR="00C45C4F" w:rsidRDefault="00C45C4F">
      <w:pPr>
        <w:rPr>
          <w:rFonts w:ascii="Arial" w:hAnsi="Arial" w:cs="Arial"/>
          <w:b/>
          <w:color w:val="0070C0"/>
          <w:sz w:val="32"/>
          <w:szCs w:val="32"/>
          <w:lang w:val="en-GB" w:eastAsia="en-GB"/>
        </w:rPr>
      </w:pPr>
      <w:r>
        <w:rPr>
          <w:rFonts w:ascii="Arial" w:hAnsi="Arial" w:cs="Arial"/>
          <w:b/>
          <w:color w:val="0070C0"/>
          <w:sz w:val="32"/>
          <w:szCs w:val="32"/>
          <w:lang w:val="en-GB" w:eastAsia="en-GB"/>
        </w:rPr>
        <w:br w:type="page"/>
      </w:r>
    </w:p>
    <w:p w14:paraId="4421FB13"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lastRenderedPageBreak/>
        <w:t>Who we share your data with</w:t>
      </w:r>
      <w:r w:rsidR="003047FB" w:rsidRPr="00871399">
        <w:rPr>
          <w:rFonts w:ascii="Arial" w:hAnsi="Arial" w:cs="Arial"/>
          <w:b/>
          <w:color w:val="0070C0"/>
          <w:sz w:val="32"/>
          <w:szCs w:val="32"/>
          <w:lang w:val="en-GB" w:eastAsia="en-GB"/>
        </w:rPr>
        <w:t>?</w:t>
      </w:r>
    </w:p>
    <w:p w14:paraId="66A9E2DD"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1E7125C2"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75C2456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38EDC75A"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1505AB6E"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158E456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0E082003"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68C0C60A"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467A5B41"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5F0B9C7C"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Walk in </w:t>
      </w:r>
      <w:proofErr w:type="gramStart"/>
      <w:r w:rsidRPr="001C10C6">
        <w:rPr>
          <w:rFonts w:ascii="Arial" w:hAnsi="Arial" w:cs="Arial"/>
          <w:color w:val="000000"/>
          <w:lang w:val="en-GB" w:eastAsia="en-GB"/>
        </w:rPr>
        <w:t>centres</w:t>
      </w:r>
      <w:proofErr w:type="gramEnd"/>
    </w:p>
    <w:p w14:paraId="5B7F3303" w14:textId="77777777" w:rsidR="007413BD"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39D4DE7F" w14:textId="77777777" w:rsidR="002902C5" w:rsidRPr="001C10C6" w:rsidRDefault="002902C5" w:rsidP="00A765F8">
      <w:pPr>
        <w:numPr>
          <w:ilvl w:val="0"/>
          <w:numId w:val="2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GM Care record </w:t>
      </w:r>
      <w:hyperlink r:id="rId24" w:history="1">
        <w:r>
          <w:rPr>
            <w:rStyle w:val="Hyperlink"/>
          </w:rPr>
          <w:t>https://healthinnovationmanchester.com/the-gm-care-record-privacy/</w:t>
        </w:r>
      </w:hyperlink>
    </w:p>
    <w:p w14:paraId="366870E6"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5FBFFB53" w14:textId="77777777" w:rsidR="00A75DFD" w:rsidRPr="001C10C6" w:rsidRDefault="00873C9A"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w:t>
      </w:r>
      <w:r w:rsidR="00A75DFD" w:rsidRPr="001C10C6">
        <w:rPr>
          <w:rFonts w:ascii="Arial" w:hAnsi="Arial" w:cs="Arial"/>
          <w:color w:val="000000"/>
          <w:lang w:val="en-GB" w:eastAsia="en-GB"/>
        </w:rPr>
        <w:t xml:space="preserve"> –</w:t>
      </w:r>
      <w:r w:rsidR="00EE3153" w:rsidRPr="001C10C6">
        <w:rPr>
          <w:rFonts w:ascii="Arial" w:hAnsi="Arial" w:cs="Arial"/>
          <w:color w:val="000000"/>
          <w:lang w:val="en-GB" w:eastAsia="en-GB"/>
        </w:rPr>
        <w:t xml:space="preserve"> to provide our electronic</w:t>
      </w:r>
      <w:r w:rsidR="00A75DFD" w:rsidRPr="001C10C6">
        <w:rPr>
          <w:rFonts w:ascii="Arial" w:hAnsi="Arial" w:cs="Arial"/>
          <w:color w:val="000000"/>
          <w:lang w:val="en-GB" w:eastAsia="en-GB"/>
        </w:rPr>
        <w:t xml:space="preserve"> clinical </w:t>
      </w:r>
      <w:proofErr w:type="gramStart"/>
      <w:r w:rsidR="00A75DFD" w:rsidRPr="001C10C6">
        <w:rPr>
          <w:rFonts w:ascii="Arial" w:hAnsi="Arial" w:cs="Arial"/>
          <w:color w:val="000000"/>
          <w:lang w:val="en-GB" w:eastAsia="en-GB"/>
        </w:rPr>
        <w:t>system</w:t>
      </w:r>
      <w:proofErr w:type="gramEnd"/>
    </w:p>
    <w:p w14:paraId="63197BD6" w14:textId="77777777" w:rsidR="00A75DFD" w:rsidRDefault="00A75DFD"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NHS Greater Manchester Shared service – to provide our IT </w:t>
      </w:r>
      <w:proofErr w:type="gramStart"/>
      <w:r w:rsidRPr="001C10C6">
        <w:rPr>
          <w:rFonts w:ascii="Arial" w:hAnsi="Arial" w:cs="Arial"/>
          <w:color w:val="000000"/>
          <w:lang w:val="en-GB" w:eastAsia="en-GB"/>
        </w:rPr>
        <w:t>services</w:t>
      </w:r>
      <w:proofErr w:type="gramEnd"/>
    </w:p>
    <w:p w14:paraId="63B0B507" w14:textId="77777777" w:rsidR="00873C9A" w:rsidRDefault="00873C9A"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DOCMAN – to provide our electronic documentation </w:t>
      </w:r>
      <w:proofErr w:type="gramStart"/>
      <w:r>
        <w:rPr>
          <w:rFonts w:ascii="Arial" w:hAnsi="Arial" w:cs="Arial"/>
          <w:color w:val="000000"/>
          <w:lang w:val="en-GB" w:eastAsia="en-GB"/>
        </w:rPr>
        <w:t>services</w:t>
      </w:r>
      <w:proofErr w:type="gramEnd"/>
    </w:p>
    <w:p w14:paraId="0D1DCA27" w14:textId="18603FA4" w:rsidR="00873C9A" w:rsidRDefault="00D85446"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Accurx</w:t>
      </w:r>
      <w:proofErr w:type="spellEnd"/>
      <w:r w:rsidR="00873C9A">
        <w:rPr>
          <w:rFonts w:ascii="Arial" w:hAnsi="Arial" w:cs="Arial"/>
          <w:color w:val="000000"/>
          <w:lang w:val="en-GB" w:eastAsia="en-GB"/>
        </w:rPr>
        <w:t xml:space="preserve"> – to provide text messaging </w:t>
      </w:r>
      <w:proofErr w:type="gramStart"/>
      <w:r w:rsidR="00873C9A">
        <w:rPr>
          <w:rFonts w:ascii="Arial" w:hAnsi="Arial" w:cs="Arial"/>
          <w:color w:val="000000"/>
          <w:lang w:val="en-GB" w:eastAsia="en-GB"/>
        </w:rPr>
        <w:t>services</w:t>
      </w:r>
      <w:proofErr w:type="gramEnd"/>
    </w:p>
    <w:p w14:paraId="4AE0F044" w14:textId="77777777" w:rsidR="0046125D" w:rsidRDefault="00873C9A" w:rsidP="0046125D">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Lexacom</w:t>
      </w:r>
      <w:proofErr w:type="spellEnd"/>
      <w:r>
        <w:rPr>
          <w:rFonts w:ascii="Arial" w:hAnsi="Arial" w:cs="Arial"/>
          <w:color w:val="000000"/>
          <w:lang w:val="en-GB" w:eastAsia="en-GB"/>
        </w:rPr>
        <w:t xml:space="preserve"> – to provide dictation </w:t>
      </w:r>
      <w:proofErr w:type="gramStart"/>
      <w:r>
        <w:rPr>
          <w:rFonts w:ascii="Arial" w:hAnsi="Arial" w:cs="Arial"/>
          <w:color w:val="000000"/>
          <w:lang w:val="en-GB" w:eastAsia="en-GB"/>
        </w:rPr>
        <w:t>services</w:t>
      </w:r>
      <w:proofErr w:type="gramEnd"/>
    </w:p>
    <w:p w14:paraId="326E4017" w14:textId="77777777" w:rsidR="0046125D" w:rsidRDefault="0046125D" w:rsidP="0046125D">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ECG On-Demand</w:t>
      </w:r>
    </w:p>
    <w:p w14:paraId="4A9D6E99" w14:textId="77777777" w:rsidR="0046125D" w:rsidRDefault="0046125D" w:rsidP="0046125D">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NW DSCRO</w:t>
      </w:r>
    </w:p>
    <w:p w14:paraId="14A8BEEC" w14:textId="77777777" w:rsidR="00B91F57" w:rsidRPr="0046125D" w:rsidRDefault="00B91F57" w:rsidP="0046125D">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Graphnet</w:t>
      </w:r>
      <w:proofErr w:type="spellEnd"/>
      <w:r>
        <w:rPr>
          <w:rFonts w:ascii="Arial" w:hAnsi="Arial" w:cs="Arial"/>
          <w:color w:val="000000"/>
          <w:lang w:val="en-GB" w:eastAsia="en-GB"/>
        </w:rPr>
        <w:t xml:space="preserve"> Health</w:t>
      </w:r>
    </w:p>
    <w:p w14:paraId="28B1275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1C10C6">
        <w:rPr>
          <w:rFonts w:ascii="Arial" w:hAnsi="Arial" w:cs="Arial"/>
          <w:color w:val="000000"/>
          <w:lang w:val="en-GB" w:eastAsia="en-GB"/>
        </w:rPr>
        <w:t>protected at all times</w:t>
      </w:r>
      <w:proofErr w:type="gramEnd"/>
      <w:r w:rsidRPr="001C10C6">
        <w:rPr>
          <w:rFonts w:ascii="Arial" w:hAnsi="Arial" w:cs="Arial"/>
          <w:color w:val="000000"/>
          <w:lang w:val="en-GB" w:eastAsia="en-GB"/>
        </w:rPr>
        <w:t>.</w:t>
      </w:r>
    </w:p>
    <w:p w14:paraId="2F3E487C"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036F92C5"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A5E3B3F"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C13DC1E"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0F04AE1"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lastRenderedPageBreak/>
        <w:t xml:space="preserve">It is required to be disclosed to the police or other enforcement, regulatory or government body for prevention and / or detection of </w:t>
      </w:r>
      <w:proofErr w:type="gramStart"/>
      <w:r w:rsidRPr="001C10C6">
        <w:rPr>
          <w:rFonts w:ascii="Arial" w:hAnsi="Arial" w:cs="Arial"/>
          <w:color w:val="000000"/>
          <w:lang w:val="en-GB" w:eastAsia="en-GB"/>
        </w:rPr>
        <w:t>crime</w:t>
      </w:r>
      <w:proofErr w:type="gramEnd"/>
    </w:p>
    <w:p w14:paraId="7D758DB9"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21CAF94E"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02CAEBFF"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14:paraId="3DCC5421"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62C43C32"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1D464294"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w:t>
      </w:r>
      <w:proofErr w:type="gramStart"/>
      <w:r w:rsidR="005B54E6" w:rsidRPr="005B54E6">
        <w:rPr>
          <w:rFonts w:ascii="Arial" w:hAnsi="Arial" w:cs="Arial"/>
        </w:rPr>
        <w:t>On processing a request, there</w:t>
      </w:r>
      <w:proofErr w:type="gramEnd"/>
      <w:r w:rsidR="005B54E6" w:rsidRPr="005B54E6">
        <w:rPr>
          <w:rFonts w:ascii="Arial" w:hAnsi="Arial" w:cs="Arial"/>
        </w:rPr>
        <w:t xml:space="preserv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w:t>
      </w:r>
      <w:proofErr w:type="gramStart"/>
      <w:r w:rsidR="005B54E6" w:rsidRPr="005B54E6">
        <w:rPr>
          <w:rFonts w:ascii="Arial" w:hAnsi="Arial" w:cs="Arial"/>
        </w:rPr>
        <w:t>i.e.</w:t>
      </w:r>
      <w:proofErr w:type="gramEnd"/>
      <w:r w:rsidR="005B54E6" w:rsidRPr="005B54E6">
        <w:rPr>
          <w:rFonts w:ascii="Arial" w:hAnsi="Arial" w:cs="Arial"/>
        </w:rPr>
        <w:t xml:space="preserv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2B74D746"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3C73520D" w14:textId="77777777" w:rsidR="00873C9A" w:rsidRDefault="00FE1420" w:rsidP="0015096E">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Michelle Collins</w:t>
      </w:r>
      <w:r w:rsidR="00873C9A">
        <w:rPr>
          <w:rFonts w:ascii="Arial" w:hAnsi="Arial" w:cs="Arial"/>
          <w:lang w:val="en-GB" w:eastAsia="en-GB"/>
        </w:rPr>
        <w:t>, Practice Manager</w:t>
      </w:r>
    </w:p>
    <w:p w14:paraId="5ED35EE9" w14:textId="55374C94" w:rsidR="00D85446" w:rsidRDefault="0015096E" w:rsidP="0015096E">
      <w:pPr>
        <w:pStyle w:val="ListParagraph"/>
        <w:spacing w:before="100" w:beforeAutospacing="1" w:after="100" w:afterAutospacing="1"/>
        <w:jc w:val="both"/>
        <w:rPr>
          <w:rFonts w:ascii="Tahoma" w:hAnsi="Tahoma" w:cs="Tahoma"/>
          <w:sz w:val="18"/>
          <w:szCs w:val="18"/>
          <w:lang w:val="en-GB" w:eastAsia="en-GB"/>
        </w:rPr>
      </w:pPr>
      <w:r w:rsidRPr="0015096E">
        <w:rPr>
          <w:rFonts w:ascii="Arial" w:hAnsi="Arial" w:cs="Arial"/>
          <w:lang w:val="en-GB" w:eastAsia="en-GB"/>
        </w:rPr>
        <w:t>Email:</w:t>
      </w:r>
      <w:r w:rsidR="00D85446" w:rsidRPr="00D85446">
        <w:rPr>
          <w:rFonts w:ascii="Tahoma" w:hAnsi="Tahoma" w:cs="Tahoma"/>
          <w:sz w:val="18"/>
          <w:szCs w:val="18"/>
          <w:lang w:val="en-GB" w:eastAsia="en-GB"/>
        </w:rPr>
        <w:t xml:space="preserve"> </w:t>
      </w:r>
      <w:hyperlink r:id="rId25" w:history="1">
        <w:r w:rsidR="00D85446" w:rsidRPr="00E3054D">
          <w:rPr>
            <w:rStyle w:val="Hyperlink"/>
            <w:rFonts w:ascii="Tahoma" w:hAnsi="Tahoma" w:cs="Tahoma"/>
            <w:sz w:val="18"/>
            <w:szCs w:val="18"/>
            <w:lang w:val="en-GB" w:eastAsia="en-GB"/>
          </w:rPr>
          <w:t>gmicb-old.greenbank@nhs.net</w:t>
        </w:r>
      </w:hyperlink>
    </w:p>
    <w:p w14:paraId="680B5910" w14:textId="25F90F79" w:rsidR="0015096E" w:rsidRPr="0015096E" w:rsidRDefault="00873C9A" w:rsidP="0015096E">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Postal Address: Greenbank Medical Practice, Barley Clough Medical Centre, Nugget Street, Oldham, OL4 1BN</w:t>
      </w:r>
    </w:p>
    <w:p w14:paraId="1664A7C3" w14:textId="77777777"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lastRenderedPageBreak/>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2E849B5D"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w:t>
      </w:r>
      <w:proofErr w:type="gramStart"/>
      <w:r w:rsidR="008F49CA" w:rsidRPr="001C10C6">
        <w:rPr>
          <w:rFonts w:ascii="Arial" w:hAnsi="Arial" w:cs="Arial"/>
          <w:lang w:val="en-GB" w:eastAsia="en-GB"/>
        </w:rPr>
        <w:t>time</w:t>
      </w:r>
      <w:proofErr w:type="gramEnd"/>
      <w:r w:rsidR="008F49CA" w:rsidRPr="001C10C6">
        <w:rPr>
          <w:rFonts w:ascii="Arial" w:hAnsi="Arial" w:cs="Arial"/>
          <w:lang w:val="en-GB" w:eastAsia="en-GB"/>
        </w:rPr>
        <w:t xml:space="preserve"> </w:t>
      </w:r>
    </w:p>
    <w:p w14:paraId="3049091E"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7CEF7E90" w14:textId="77777777"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 xml:space="preserve">a commonly used and </w:t>
      </w:r>
      <w:proofErr w:type="gramStart"/>
      <w:r w:rsidR="005E256A" w:rsidRPr="0015096E">
        <w:rPr>
          <w:rFonts w:ascii="Arial" w:hAnsi="Arial" w:cs="Arial"/>
          <w:lang w:val="en-GB" w:eastAsia="en-GB"/>
        </w:rPr>
        <w:t>machine readable</w:t>
      </w:r>
      <w:proofErr w:type="gramEnd"/>
      <w:r w:rsidR="005E256A" w:rsidRPr="0015096E">
        <w:rPr>
          <w:rFonts w:ascii="Arial" w:hAnsi="Arial" w:cs="Arial"/>
          <w:lang w:val="en-GB" w:eastAsia="en-GB"/>
        </w:rPr>
        <w:t xml:space="preserve"> format</w:t>
      </w:r>
      <w:r>
        <w:rPr>
          <w:rFonts w:ascii="Arial" w:hAnsi="Arial" w:cs="Arial"/>
          <w:lang w:val="en-GB" w:eastAsia="en-GB"/>
        </w:rPr>
        <w:t xml:space="preserve"> such as excel spreadsheet, csv file.</w:t>
      </w:r>
    </w:p>
    <w:p w14:paraId="0AD76323" w14:textId="77777777"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14:paraId="0402DCE8"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7CE163AE" w14:textId="77777777" w:rsidR="00C45C4F" w:rsidRDefault="00C45C4F">
      <w:pPr>
        <w:rPr>
          <w:rFonts w:ascii="Arial" w:hAnsi="Arial" w:cs="Arial"/>
          <w:b/>
          <w:sz w:val="28"/>
          <w:szCs w:val="28"/>
          <w:u w:val="single"/>
        </w:rPr>
      </w:pPr>
    </w:p>
    <w:p w14:paraId="6DB9FB46" w14:textId="77777777" w:rsidR="00FE1420" w:rsidRDefault="00FE1420">
      <w:pPr>
        <w:rPr>
          <w:rFonts w:ascii="Arial" w:hAnsi="Arial" w:cs="Arial"/>
          <w:b/>
          <w:sz w:val="28"/>
          <w:szCs w:val="28"/>
          <w:u w:val="single"/>
          <w:lang w:val="en-GB" w:eastAsia="en-GB"/>
        </w:rPr>
      </w:pPr>
    </w:p>
    <w:p w14:paraId="12E9B062"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The possible consequences (</w:t>
      </w:r>
      <w:proofErr w:type="gramStart"/>
      <w:r w:rsidR="005B54E6" w:rsidRPr="005B54E6">
        <w:rPr>
          <w:rFonts w:ascii="Arial" w:hAnsi="Arial" w:cs="Arial"/>
          <w:lang w:val="en-US"/>
        </w:rPr>
        <w:t>i.e.</w:t>
      </w:r>
      <w:proofErr w:type="gramEnd"/>
      <w:r w:rsidR="005B54E6" w:rsidRPr="005B54E6">
        <w:rPr>
          <w:rFonts w:ascii="Arial" w:hAnsi="Arial" w:cs="Arial"/>
          <w:lang w:val="en-US"/>
        </w:rPr>
        <w:t xml:space="preserv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2A204E22"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r w:rsidR="00873C9A">
        <w:rPr>
          <w:rFonts w:ascii="Arial" w:hAnsi="Arial" w:cs="Arial"/>
          <w:lang w:val="en-US"/>
        </w:rPr>
        <w:t>oldccg.greenbank@nhs.net</w:t>
      </w:r>
    </w:p>
    <w:p w14:paraId="34624079" w14:textId="77777777" w:rsidR="00C45C4F" w:rsidRDefault="00C45C4F">
      <w:pPr>
        <w:rPr>
          <w:rFonts w:ascii="Arial" w:hAnsi="Arial" w:cs="Arial"/>
          <w:b/>
          <w:color w:val="0070C0"/>
          <w:sz w:val="32"/>
          <w:szCs w:val="32"/>
          <w:lang w:val="en-GB" w:eastAsia="en-GB"/>
        </w:rPr>
      </w:pPr>
      <w:r>
        <w:rPr>
          <w:rFonts w:ascii="Arial" w:hAnsi="Arial" w:cs="Arial"/>
          <w:b/>
          <w:color w:val="0070C0"/>
          <w:sz w:val="32"/>
          <w:szCs w:val="32"/>
          <w:lang w:val="en-GB" w:eastAsia="en-GB"/>
        </w:rPr>
        <w:br w:type="page"/>
      </w:r>
    </w:p>
    <w:p w14:paraId="38503ECB"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lastRenderedPageBreak/>
        <w:t>Complaints</w:t>
      </w:r>
      <w:r w:rsidR="0020545E" w:rsidRPr="00EE7516">
        <w:rPr>
          <w:rFonts w:ascii="Arial" w:hAnsi="Arial" w:cs="Arial"/>
          <w:b/>
          <w:color w:val="0070C0"/>
          <w:sz w:val="32"/>
          <w:szCs w:val="32"/>
          <w:lang w:val="en-GB" w:eastAsia="en-GB"/>
        </w:rPr>
        <w:t xml:space="preserve"> / Contacting the Regulator</w:t>
      </w:r>
    </w:p>
    <w:p w14:paraId="7985CD9B" w14:textId="77777777" w:rsidR="00FE1420" w:rsidRDefault="0020545E" w:rsidP="00FE1420">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FE1420">
        <w:rPr>
          <w:rFonts w:ascii="Arial" w:hAnsi="Arial" w:cs="Arial"/>
          <w:lang w:val="en-GB" w:eastAsia="en-GB"/>
        </w:rPr>
        <w:t>please contact:</w:t>
      </w:r>
    </w:p>
    <w:p w14:paraId="1D2DA7AD" w14:textId="77777777" w:rsidR="00FE1420" w:rsidRDefault="00210814" w:rsidP="00FE1420">
      <w:pPr>
        <w:spacing w:before="100" w:beforeAutospacing="1" w:after="100" w:afterAutospacing="1"/>
        <w:rPr>
          <w:rFonts w:ascii="Arial" w:hAnsi="Arial" w:cs="Arial"/>
          <w:color w:val="000000"/>
          <w:lang w:val="en-GB" w:eastAsia="en-GB"/>
        </w:rPr>
      </w:pPr>
      <w:r w:rsidRPr="001C10C6">
        <w:rPr>
          <w:rFonts w:ascii="Arial" w:hAnsi="Arial" w:cs="Arial"/>
          <w:lang w:val="en-GB" w:eastAsia="en-GB"/>
        </w:rPr>
        <w:t>Data Protection Officer</w:t>
      </w:r>
      <w:r w:rsidR="00FE1420">
        <w:rPr>
          <w:rFonts w:ascii="Arial" w:hAnsi="Arial" w:cs="Arial"/>
          <w:lang w:val="en-GB" w:eastAsia="en-GB"/>
        </w:rPr>
        <w:t>, Jane Hill at</w:t>
      </w:r>
      <w:r w:rsidR="00FE1420">
        <w:rPr>
          <w:rFonts w:ascii="Arial" w:hAnsi="Arial" w:cs="Arial"/>
          <w:color w:val="000000"/>
          <w:lang w:val="en-GB" w:eastAsia="en-GB"/>
        </w:rPr>
        <w:t xml:space="preserve">, West Pennine LMC, </w:t>
      </w:r>
      <w:r w:rsidR="00FE1420" w:rsidRPr="004E083F">
        <w:rPr>
          <w:rFonts w:ascii="Arial" w:hAnsi="Arial" w:cs="Arial"/>
          <w:color w:val="000000"/>
          <w:lang w:val="en-GB" w:eastAsia="en-GB"/>
        </w:rPr>
        <w:t>westpenninelmc@btconnect.com</w:t>
      </w:r>
    </w:p>
    <w:p w14:paraId="7B864EC4" w14:textId="6BF909D8" w:rsidR="00FE1420" w:rsidRDefault="00FE1420" w:rsidP="00FE1420">
      <w:pPr>
        <w:spacing w:before="100" w:beforeAutospacing="1" w:after="100" w:afterAutospacing="1"/>
        <w:jc w:val="both"/>
        <w:rPr>
          <w:rFonts w:ascii="Arial" w:hAnsi="Arial" w:cs="Arial"/>
          <w:lang w:val="en-GB" w:eastAsia="en-GB"/>
        </w:rPr>
      </w:pPr>
      <w:r>
        <w:rPr>
          <w:rFonts w:ascii="Arial" w:hAnsi="Arial" w:cs="Arial"/>
          <w:lang w:val="en-GB" w:eastAsia="en-GB"/>
        </w:rPr>
        <w:t xml:space="preserve">Complaints </w:t>
      </w:r>
      <w:r w:rsidR="00210814" w:rsidRPr="001C10C6">
        <w:rPr>
          <w:rFonts w:ascii="Arial" w:hAnsi="Arial" w:cs="Arial"/>
          <w:lang w:val="en-GB" w:eastAsia="en-GB"/>
        </w:rPr>
        <w:t>Manager</w:t>
      </w:r>
      <w:r>
        <w:rPr>
          <w:rFonts w:ascii="Arial" w:hAnsi="Arial" w:cs="Arial"/>
          <w:lang w:val="en-GB" w:eastAsia="en-GB"/>
        </w:rPr>
        <w:t xml:space="preserve">, </w:t>
      </w:r>
      <w:r w:rsidR="00D85446">
        <w:rPr>
          <w:rFonts w:ascii="Arial" w:hAnsi="Arial" w:cs="Arial"/>
          <w:lang w:val="en-GB" w:eastAsia="en-GB"/>
        </w:rPr>
        <w:t xml:space="preserve">Lyndsay </w:t>
      </w:r>
      <w:proofErr w:type="spellStart"/>
      <w:r w:rsidR="00D85446">
        <w:rPr>
          <w:rFonts w:ascii="Arial" w:hAnsi="Arial" w:cs="Arial"/>
          <w:lang w:val="en-GB" w:eastAsia="en-GB"/>
        </w:rPr>
        <w:t>vasey</w:t>
      </w:r>
      <w:proofErr w:type="spellEnd"/>
      <w:r>
        <w:rPr>
          <w:rFonts w:ascii="Arial" w:hAnsi="Arial" w:cs="Arial"/>
          <w:lang w:val="en-GB" w:eastAsia="en-GB"/>
        </w:rPr>
        <w:t xml:space="preserve"> at</w:t>
      </w:r>
      <w:r w:rsidR="00D85446">
        <w:rPr>
          <w:rFonts w:ascii="Arial" w:hAnsi="Arial" w:cs="Arial"/>
          <w:lang w:val="en-GB" w:eastAsia="en-GB"/>
        </w:rPr>
        <w:t xml:space="preserve"> </w:t>
      </w:r>
      <w:r w:rsidR="00D85446">
        <w:rPr>
          <w:rFonts w:ascii="Tahoma" w:hAnsi="Tahoma" w:cs="Tahoma"/>
          <w:sz w:val="18"/>
          <w:szCs w:val="18"/>
          <w:lang w:val="en-GB" w:eastAsia="en-GB"/>
        </w:rPr>
        <w:t>gmicb-old.greenbank@nhs.net</w:t>
      </w:r>
    </w:p>
    <w:p w14:paraId="6A88BADF" w14:textId="77777777" w:rsidR="00873C9A" w:rsidRPr="001C10C6" w:rsidRDefault="00210814" w:rsidP="00FE1420">
      <w:pPr>
        <w:spacing w:before="100" w:beforeAutospacing="1"/>
        <w:jc w:val="both"/>
        <w:rPr>
          <w:rFonts w:ascii="Arial" w:hAnsi="Arial" w:cs="Arial"/>
          <w:lang w:val="en-GB" w:eastAsia="en-GB"/>
        </w:rPr>
      </w:pPr>
      <w:r w:rsidRPr="001C10C6">
        <w:rPr>
          <w:rFonts w:ascii="Arial" w:hAnsi="Arial" w:cs="Arial"/>
          <w:lang w:val="en-GB" w:eastAsia="en-GB"/>
        </w:rPr>
        <w:t xml:space="preserve">Or write to us at: </w:t>
      </w:r>
      <w:r w:rsidR="00FE1420">
        <w:rPr>
          <w:rFonts w:ascii="Arial" w:hAnsi="Arial" w:cs="Arial"/>
          <w:lang w:val="en-GB" w:eastAsia="en-GB"/>
        </w:rPr>
        <w:t>Greenb</w:t>
      </w:r>
      <w:r w:rsidR="00873C9A">
        <w:rPr>
          <w:rFonts w:ascii="Arial" w:hAnsi="Arial" w:cs="Arial"/>
          <w:lang w:val="en-GB" w:eastAsia="en-GB"/>
        </w:rPr>
        <w:t>a</w:t>
      </w:r>
      <w:r w:rsidR="00FE1420">
        <w:rPr>
          <w:rFonts w:ascii="Arial" w:hAnsi="Arial" w:cs="Arial"/>
          <w:lang w:val="en-GB" w:eastAsia="en-GB"/>
        </w:rPr>
        <w:t>n</w:t>
      </w:r>
      <w:r w:rsidR="00873C9A">
        <w:rPr>
          <w:rFonts w:ascii="Arial" w:hAnsi="Arial" w:cs="Arial"/>
          <w:lang w:val="en-GB" w:eastAsia="en-GB"/>
        </w:rPr>
        <w:t xml:space="preserve">k Medical Practice, Barley Clough Medical Centre, Nugget Street, Oldham, OL4 </w:t>
      </w:r>
      <w:proofErr w:type="gramStart"/>
      <w:r w:rsidR="00873C9A">
        <w:rPr>
          <w:rFonts w:ascii="Arial" w:hAnsi="Arial" w:cs="Arial"/>
          <w:lang w:val="en-GB" w:eastAsia="en-GB"/>
        </w:rPr>
        <w:t>1BN</w:t>
      </w:r>
      <w:proofErr w:type="gramEnd"/>
    </w:p>
    <w:p w14:paraId="1A75FF04"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BC4F58D"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6"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0E0CE570" w14:textId="77777777" w:rsidR="00FE1420" w:rsidRDefault="00FE1420">
      <w:pPr>
        <w:rPr>
          <w:rFonts w:ascii="Arial" w:hAnsi="Arial" w:cs="Arial"/>
          <w:b/>
          <w:color w:val="0070C0"/>
          <w:sz w:val="32"/>
          <w:szCs w:val="32"/>
          <w:lang w:val="en-GB" w:eastAsia="en-GB"/>
        </w:rPr>
      </w:pPr>
    </w:p>
    <w:p w14:paraId="1FCAAA8B" w14:textId="77777777" w:rsidR="00C45C4F" w:rsidRDefault="00C45C4F">
      <w:pPr>
        <w:rPr>
          <w:rFonts w:ascii="Arial" w:hAnsi="Arial" w:cs="Arial"/>
          <w:b/>
          <w:color w:val="0070C0"/>
          <w:sz w:val="32"/>
          <w:szCs w:val="32"/>
          <w:lang w:val="en-GB" w:eastAsia="en-GB"/>
        </w:rPr>
      </w:pPr>
      <w:r>
        <w:rPr>
          <w:rFonts w:ascii="Arial" w:hAnsi="Arial" w:cs="Arial"/>
          <w:b/>
          <w:color w:val="0070C0"/>
          <w:sz w:val="32"/>
          <w:szCs w:val="32"/>
          <w:lang w:val="en-GB" w:eastAsia="en-GB"/>
        </w:rPr>
        <w:br w:type="page"/>
      </w:r>
    </w:p>
    <w:p w14:paraId="3CFD5A75"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lastRenderedPageBreak/>
        <w:t xml:space="preserve">Further Information / </w:t>
      </w:r>
      <w:r w:rsidR="001C3CBC" w:rsidRPr="00EE7516">
        <w:rPr>
          <w:rFonts w:ascii="Arial" w:hAnsi="Arial" w:cs="Arial"/>
          <w:b/>
          <w:color w:val="0070C0"/>
          <w:sz w:val="32"/>
          <w:szCs w:val="32"/>
          <w:lang w:val="en-GB" w:eastAsia="en-GB"/>
        </w:rPr>
        <w:t>Contact Us</w:t>
      </w:r>
    </w:p>
    <w:p w14:paraId="5E840AAD"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either our Caldicott Guardian</w:t>
      </w:r>
      <w:r w:rsidR="00FE1420">
        <w:rPr>
          <w:rFonts w:ascii="Arial" w:hAnsi="Arial" w:cs="Arial"/>
          <w:lang w:val="en-GB" w:eastAsia="en-GB"/>
        </w:rPr>
        <w:t xml:space="preserve">, </w:t>
      </w:r>
      <w:proofErr w:type="spellStart"/>
      <w:r w:rsidR="00FE1420">
        <w:rPr>
          <w:rFonts w:ascii="Arial" w:hAnsi="Arial" w:cs="Arial"/>
          <w:lang w:val="en-GB" w:eastAsia="en-GB"/>
        </w:rPr>
        <w:t>Dr.</w:t>
      </w:r>
      <w:proofErr w:type="spellEnd"/>
      <w:r w:rsidR="00FE1420">
        <w:rPr>
          <w:rFonts w:ascii="Arial" w:hAnsi="Arial" w:cs="Arial"/>
          <w:lang w:val="en-GB" w:eastAsia="en-GB"/>
        </w:rPr>
        <w:t xml:space="preserve"> Maajida Ahmad or</w:t>
      </w:r>
      <w:r w:rsidR="00210814" w:rsidRPr="001C10C6">
        <w:rPr>
          <w:rFonts w:ascii="Arial" w:hAnsi="Arial" w:cs="Arial"/>
          <w:lang w:val="en-GB" w:eastAsia="en-GB"/>
        </w:rPr>
        <w:t xml:space="preserve"> Practice Manager</w:t>
      </w:r>
      <w:r w:rsidR="00FE1420">
        <w:rPr>
          <w:rFonts w:ascii="Arial" w:hAnsi="Arial" w:cs="Arial"/>
          <w:lang w:val="en-GB" w:eastAsia="en-GB"/>
        </w:rPr>
        <w:t>, Michelle Collins</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0A9A7654" w14:textId="39DF5225" w:rsidR="00873C9A" w:rsidRDefault="00210814" w:rsidP="00873C9A">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sidR="00D85446">
        <w:rPr>
          <w:rFonts w:ascii="Tahoma" w:hAnsi="Tahoma" w:cs="Tahoma"/>
          <w:sz w:val="18"/>
          <w:szCs w:val="18"/>
          <w:lang w:val="en-GB" w:eastAsia="en-GB"/>
        </w:rPr>
        <w:t>gmicb-old.greenbank@nhs.net</w:t>
      </w:r>
      <w:r w:rsidR="00444F1A">
        <w:rPr>
          <w:rFonts w:ascii="Arial" w:hAnsi="Arial" w:cs="Arial"/>
          <w:lang w:val="en-GB" w:eastAsia="en-GB"/>
        </w:rPr>
        <w:br/>
        <w:t>O</w:t>
      </w:r>
      <w:r w:rsidR="00873C9A">
        <w:rPr>
          <w:rFonts w:ascii="Arial" w:hAnsi="Arial" w:cs="Arial"/>
          <w:lang w:val="en-GB" w:eastAsia="en-GB"/>
        </w:rPr>
        <w:t>r write to us at: Greenba</w:t>
      </w:r>
      <w:r w:rsidR="00C45C4F">
        <w:rPr>
          <w:rFonts w:ascii="Arial" w:hAnsi="Arial" w:cs="Arial"/>
          <w:lang w:val="en-GB" w:eastAsia="en-GB"/>
        </w:rPr>
        <w:t>n</w:t>
      </w:r>
      <w:r w:rsidR="00873C9A">
        <w:rPr>
          <w:rFonts w:ascii="Arial" w:hAnsi="Arial" w:cs="Arial"/>
          <w:lang w:val="en-GB" w:eastAsia="en-GB"/>
        </w:rPr>
        <w:t xml:space="preserve">k Medical Practice, Barley Clough Medical Centre, Nugget Street, Oldham, OL4 </w:t>
      </w:r>
      <w:proofErr w:type="gramStart"/>
      <w:r w:rsidR="00873C9A">
        <w:rPr>
          <w:rFonts w:ascii="Arial" w:hAnsi="Arial" w:cs="Arial"/>
          <w:lang w:val="en-GB" w:eastAsia="en-GB"/>
        </w:rPr>
        <w:t>1BN</w:t>
      </w:r>
      <w:proofErr w:type="gramEnd"/>
    </w:p>
    <w:p w14:paraId="62BA2212" w14:textId="77777777" w:rsidR="00FE1420" w:rsidRDefault="00FE1420" w:rsidP="00FE1420">
      <w:pPr>
        <w:spacing w:before="100" w:beforeAutospacing="1" w:after="100" w:afterAutospacing="1"/>
        <w:rPr>
          <w:rFonts w:ascii="Arial" w:hAnsi="Arial" w:cs="Arial"/>
          <w:color w:val="000000"/>
          <w:lang w:val="en-GB" w:eastAsia="en-GB"/>
        </w:rPr>
      </w:pPr>
      <w:r>
        <w:rPr>
          <w:rFonts w:ascii="Arial" w:hAnsi="Arial" w:cs="Arial"/>
          <w:lang w:val="en-GB" w:eastAsia="en-GB"/>
        </w:rPr>
        <w:t xml:space="preserve">OR our Data Protection Officer, Jane Hill at </w:t>
      </w:r>
      <w:r>
        <w:rPr>
          <w:rFonts w:ascii="Arial" w:hAnsi="Arial" w:cs="Arial"/>
          <w:color w:val="000000"/>
          <w:lang w:val="en-GB" w:eastAsia="en-GB"/>
        </w:rPr>
        <w:t xml:space="preserve">West Pennine LMC, </w:t>
      </w:r>
      <w:r w:rsidRPr="004E083F">
        <w:rPr>
          <w:rFonts w:ascii="Arial" w:hAnsi="Arial" w:cs="Arial"/>
          <w:color w:val="000000"/>
          <w:lang w:val="en-GB" w:eastAsia="en-GB"/>
        </w:rPr>
        <w:t>westpenninelmc@btconnect.com</w:t>
      </w:r>
    </w:p>
    <w:p w14:paraId="19B9F72A" w14:textId="77777777" w:rsidR="00C54FF7" w:rsidRPr="00411CA2" w:rsidRDefault="00FE1420" w:rsidP="00873C9A">
      <w:pPr>
        <w:spacing w:before="100" w:beforeAutospacing="1" w:after="100" w:afterAutospacing="1"/>
        <w:rPr>
          <w:rFonts w:ascii="Arial" w:hAnsi="Arial" w:cs="Arial"/>
          <w:b/>
          <w:u w:val="single"/>
          <w:lang w:val="en-GB" w:eastAsia="en-GB"/>
        </w:rPr>
      </w:pPr>
      <w:r>
        <w:rPr>
          <w:rFonts w:ascii="Arial" w:hAnsi="Arial" w:cs="Arial"/>
          <w:b/>
          <w:u w:val="single"/>
          <w:lang w:val="en-GB" w:eastAsia="en-GB"/>
        </w:rPr>
        <w:t>L</w:t>
      </w:r>
      <w:r w:rsidR="00411CA2" w:rsidRPr="00411CA2">
        <w:rPr>
          <w:rFonts w:ascii="Arial" w:hAnsi="Arial" w:cs="Arial"/>
          <w:b/>
          <w:u w:val="single"/>
          <w:lang w:val="en-GB" w:eastAsia="en-GB"/>
        </w:rPr>
        <w:t>inks</w:t>
      </w:r>
    </w:p>
    <w:p w14:paraId="0E4BCBF2"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0CDBB38C" w14:textId="77777777" w:rsidR="00411CA2" w:rsidRPr="00411CA2" w:rsidRDefault="0034141B"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7" w:history="1">
        <w:r w:rsidR="00411CA2" w:rsidRPr="005C190C">
          <w:rPr>
            <w:rStyle w:val="Hyperlink"/>
            <w:rFonts w:ascii="Arial" w:hAnsi="Arial" w:cs="Arial"/>
            <w:lang w:val="en-GB" w:eastAsia="en-GB"/>
          </w:rPr>
          <w:t>Information Commissioners Office</w:t>
        </w:r>
      </w:hyperlink>
    </w:p>
    <w:p w14:paraId="6383B0EA" w14:textId="77777777" w:rsidR="00411CA2" w:rsidRPr="0015096E" w:rsidRDefault="0034141B"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8" w:history="1">
        <w:r w:rsidR="00411CA2" w:rsidRPr="005C190C">
          <w:rPr>
            <w:rStyle w:val="Hyperlink"/>
            <w:rFonts w:ascii="Arial" w:hAnsi="Arial" w:cs="Arial"/>
            <w:lang w:val="en-GB" w:eastAsia="en-GB"/>
          </w:rPr>
          <w:t>Information Governance Alliance</w:t>
        </w:r>
      </w:hyperlink>
    </w:p>
    <w:p w14:paraId="4E26DD8B" w14:textId="77777777" w:rsidR="0015096E" w:rsidRPr="00411CA2" w:rsidRDefault="0034141B"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9" w:history="1">
        <w:r w:rsidR="0015096E" w:rsidRPr="0015096E">
          <w:rPr>
            <w:rStyle w:val="Hyperlink"/>
            <w:rFonts w:ascii="Arial" w:hAnsi="Arial" w:cs="Arial"/>
            <w:lang w:val="en-GB" w:eastAsia="en-GB"/>
          </w:rPr>
          <w:t xml:space="preserve">NHS Digital National Data </w:t>
        </w:r>
        <w:proofErr w:type="spellStart"/>
        <w:r w:rsidR="0015096E" w:rsidRPr="0015096E">
          <w:rPr>
            <w:rStyle w:val="Hyperlink"/>
            <w:rFonts w:ascii="Arial" w:hAnsi="Arial" w:cs="Arial"/>
            <w:lang w:val="en-GB" w:eastAsia="en-GB"/>
          </w:rPr>
          <w:t>Opt</w:t>
        </w:r>
        <w:proofErr w:type="spellEnd"/>
        <w:r w:rsidR="0015096E" w:rsidRPr="0015096E">
          <w:rPr>
            <w:rStyle w:val="Hyperlink"/>
            <w:rFonts w:ascii="Arial" w:hAnsi="Arial" w:cs="Arial"/>
            <w:lang w:val="en-GB" w:eastAsia="en-GB"/>
          </w:rPr>
          <w:t xml:space="preserve"> Out Programme</w:t>
        </w:r>
      </w:hyperlink>
    </w:p>
    <w:p w14:paraId="440E03D9" w14:textId="77777777" w:rsidR="00411CA2" w:rsidRPr="00411CA2" w:rsidRDefault="0034141B"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30"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14:paraId="68B67A50" w14:textId="77777777"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 xml:space="preserve">NHS Care Record Guarantee </w:t>
      </w:r>
    </w:p>
    <w:p w14:paraId="3B7F5123" w14:textId="77777777" w:rsidR="00411CA2" w:rsidRPr="00411CA2" w:rsidRDefault="0034141B"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31"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14:paraId="1E589225" w14:textId="77777777" w:rsidR="005C190C" w:rsidRPr="005C190C" w:rsidRDefault="0034141B" w:rsidP="00A765F8">
      <w:pPr>
        <w:pStyle w:val="ListParagraph"/>
        <w:numPr>
          <w:ilvl w:val="0"/>
          <w:numId w:val="39"/>
        </w:numPr>
        <w:autoSpaceDE w:val="0"/>
        <w:autoSpaceDN w:val="0"/>
        <w:adjustRightInd w:val="0"/>
        <w:jc w:val="both"/>
        <w:rPr>
          <w:rFonts w:ascii="Arial" w:hAnsi="Arial" w:cs="Arial"/>
          <w:lang w:val="en-GB" w:eastAsia="en-GB"/>
        </w:rPr>
      </w:pPr>
      <w:hyperlink r:id="rId32"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14:paraId="46EB5488" w14:textId="77777777" w:rsidR="00C54FF7" w:rsidRPr="005C190C" w:rsidRDefault="0034141B" w:rsidP="00A765F8">
      <w:pPr>
        <w:pStyle w:val="ListParagraph"/>
        <w:numPr>
          <w:ilvl w:val="1"/>
          <w:numId w:val="39"/>
        </w:numPr>
        <w:autoSpaceDE w:val="0"/>
        <w:autoSpaceDN w:val="0"/>
        <w:adjustRightInd w:val="0"/>
        <w:jc w:val="both"/>
        <w:rPr>
          <w:rFonts w:ascii="Arial" w:hAnsi="Arial" w:cs="Arial"/>
          <w:lang w:val="en-GB" w:eastAsia="en-GB"/>
        </w:rPr>
      </w:pPr>
      <w:hyperlink r:id="rId33" w:history="1">
        <w:r w:rsidR="00411CA2" w:rsidRPr="005C190C">
          <w:rPr>
            <w:rStyle w:val="Hyperlink"/>
            <w:rFonts w:ascii="Arial" w:hAnsi="Arial" w:cs="Arial"/>
            <w:lang w:val="en-GB" w:eastAsia="en-GB"/>
          </w:rPr>
          <w:t>Health Research Authority Confidentiality Advisory Group (CAG)</w:t>
        </w:r>
      </w:hyperlink>
    </w:p>
    <w:p w14:paraId="4D16BCFF" w14:textId="77777777" w:rsidR="005C190C" w:rsidRPr="005C190C" w:rsidRDefault="005C190C" w:rsidP="007D6C17">
      <w:pPr>
        <w:pStyle w:val="ListParagraph"/>
        <w:autoSpaceDE w:val="0"/>
        <w:autoSpaceDN w:val="0"/>
        <w:adjustRightInd w:val="0"/>
        <w:jc w:val="both"/>
        <w:rPr>
          <w:rFonts w:ascii="Arial" w:hAnsi="Arial" w:cs="Arial"/>
          <w:lang w:val="en-GB" w:eastAsia="en-GB"/>
        </w:rPr>
      </w:pPr>
    </w:p>
    <w:sectPr w:rsidR="005C190C" w:rsidRPr="005C190C" w:rsidSect="00ED2724">
      <w:headerReference w:type="default" r:id="rId34"/>
      <w:footerReference w:type="default" r:id="rId35"/>
      <w:pgSz w:w="11900" w:h="16840"/>
      <w:pgMar w:top="2100" w:right="1127" w:bottom="2127" w:left="851" w:header="708" w:footer="832"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winstanley" w:date="2018-12-04T14:25:00Z" w:initials="l">
    <w:p w14:paraId="5DF9D906" w14:textId="77777777" w:rsidR="007B6E46" w:rsidRDefault="007B6E46">
      <w:pPr>
        <w:pStyle w:val="CommentText"/>
      </w:pPr>
      <w:r>
        <w:rPr>
          <w:rStyle w:val="CommentReference"/>
        </w:rPr>
        <w:annotationRef/>
      </w:r>
      <w:r>
        <w:t xml:space="preserve">You need to state  as a practice if you can apply the national data opt-out choice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F9D9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F9D906" w16cid:durableId="2464A3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12BD" w14:textId="77777777" w:rsidR="00A765F8" w:rsidRDefault="00A765F8" w:rsidP="00BB4A7A">
      <w:r>
        <w:separator/>
      </w:r>
    </w:p>
  </w:endnote>
  <w:endnote w:type="continuationSeparator" w:id="0">
    <w:p w14:paraId="57E2E622"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A247" w14:textId="77777777"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653E724" wp14:editId="4BD7280B">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542A1"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873C9A">
      <w:rPr>
        <w:rFonts w:ascii="Arial" w:hAnsi="Arial" w:cs="Arial"/>
        <w:b/>
        <w:i/>
        <w:noProof/>
        <w:color w:val="A6A6A6" w:themeColor="background1" w:themeShade="A6"/>
        <w:sz w:val="20"/>
        <w:szCs w:val="20"/>
        <w:lang w:val="en-GB" w:eastAsia="en-GB"/>
      </w:rPr>
      <w:t>GREENBANK MEDICAL PRACTICE</w:t>
    </w:r>
  </w:p>
  <w:p w14:paraId="18D03671"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922F0D">
      <w:rPr>
        <w:rFonts w:ascii="Arial" w:hAnsi="Arial" w:cs="Arial"/>
        <w:i/>
        <w:noProof/>
        <w:color w:val="A6A6A6" w:themeColor="background1" w:themeShade="A6"/>
        <w:sz w:val="20"/>
        <w:szCs w:val="20"/>
      </w:rPr>
      <w:t>13</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E240" w14:textId="77777777" w:rsidR="00A765F8" w:rsidRDefault="00A765F8" w:rsidP="00BB4A7A">
      <w:r>
        <w:separator/>
      </w:r>
    </w:p>
  </w:footnote>
  <w:footnote w:type="continuationSeparator" w:id="0">
    <w:p w14:paraId="490EE854"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FD72" w14:textId="77777777" w:rsidR="00A765F8" w:rsidRPr="00F53904" w:rsidRDefault="0046125D"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Greenbank Medical Practice</w:t>
    </w:r>
  </w:p>
  <w:p w14:paraId="1AFBD82E" w14:textId="77777777" w:rsidR="00A765F8" w:rsidRDefault="00A765F8" w:rsidP="00EE3153">
    <w:pPr>
      <w:pStyle w:val="Header"/>
      <w:jc w:val="right"/>
      <w:rPr>
        <w:noProof/>
        <w:lang w:val="en-GB" w:eastAsia="en-GB"/>
      </w:rPr>
    </w:pPr>
  </w:p>
  <w:p w14:paraId="4AA1276A" w14:textId="77777777" w:rsidR="00A765F8" w:rsidRDefault="00A765F8" w:rsidP="00EE3153">
    <w:pPr>
      <w:pStyle w:val="Header"/>
      <w:jc w:val="right"/>
      <w:rPr>
        <w:noProof/>
        <w:lang w:val="en-GB" w:eastAsia="en-GB"/>
      </w:rPr>
    </w:pPr>
  </w:p>
  <w:p w14:paraId="2371EB05" w14:textId="6524141E" w:rsidR="00A765F8" w:rsidRDefault="007B6E46" w:rsidP="00EE3153">
    <w:pPr>
      <w:pStyle w:val="Header"/>
      <w:jc w:val="right"/>
      <w:rPr>
        <w:rFonts w:ascii="Arial" w:hAnsi="Arial" w:cs="Arial"/>
        <w:noProof/>
        <w:color w:val="808080" w:themeColor="background1" w:themeShade="80"/>
        <w:sz w:val="20"/>
        <w:szCs w:val="20"/>
        <w:lang w:val="en-GB" w:eastAsia="en-GB"/>
      </w:rPr>
    </w:pPr>
    <w:r>
      <w:rPr>
        <w:rFonts w:ascii="Arial" w:hAnsi="Arial" w:cs="Arial"/>
        <w:noProof/>
        <w:color w:val="808080" w:themeColor="background1" w:themeShade="80"/>
        <w:sz w:val="20"/>
        <w:szCs w:val="20"/>
        <w:lang w:val="en-GB" w:eastAsia="en-GB"/>
      </w:rPr>
      <w:t xml:space="preserve">Version </w:t>
    </w:r>
    <w:r w:rsidR="00EA6CBC">
      <w:rPr>
        <w:rFonts w:ascii="Arial" w:hAnsi="Arial" w:cs="Arial"/>
        <w:noProof/>
        <w:color w:val="808080" w:themeColor="background1" w:themeShade="80"/>
        <w:sz w:val="20"/>
        <w:szCs w:val="20"/>
        <w:lang w:val="en-GB" w:eastAsia="en-GB"/>
      </w:rPr>
      <w:t>6</w:t>
    </w:r>
    <w:r w:rsidR="00922F0D">
      <w:rPr>
        <w:rFonts w:ascii="Arial" w:hAnsi="Arial" w:cs="Arial"/>
        <w:noProof/>
        <w:color w:val="808080" w:themeColor="background1" w:themeShade="80"/>
        <w:sz w:val="20"/>
        <w:szCs w:val="20"/>
        <w:lang w:val="en-GB" w:eastAsia="en-GB"/>
      </w:rPr>
      <w:t xml:space="preserve"> – </w:t>
    </w:r>
    <w:r w:rsidR="00EA6CBC">
      <w:rPr>
        <w:rFonts w:ascii="Arial" w:hAnsi="Arial" w:cs="Arial"/>
        <w:noProof/>
        <w:color w:val="808080" w:themeColor="background1" w:themeShade="80"/>
        <w:sz w:val="20"/>
        <w:szCs w:val="20"/>
        <w:lang w:val="en-GB" w:eastAsia="en-GB"/>
      </w:rPr>
      <w:t>June 2024</w:t>
    </w:r>
  </w:p>
  <w:p w14:paraId="6451ECAA" w14:textId="77777777" w:rsidR="00922F0D" w:rsidRPr="001C10C6" w:rsidRDefault="00922F0D" w:rsidP="00EE3153">
    <w:pPr>
      <w:pStyle w:val="Header"/>
      <w:jc w:val="right"/>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72581">
    <w:abstractNumId w:val="0"/>
  </w:num>
  <w:num w:numId="2" w16cid:durableId="1737238292">
    <w:abstractNumId w:val="10"/>
  </w:num>
  <w:num w:numId="3" w16cid:durableId="313948610">
    <w:abstractNumId w:val="8"/>
  </w:num>
  <w:num w:numId="4" w16cid:durableId="1052458218">
    <w:abstractNumId w:val="7"/>
  </w:num>
  <w:num w:numId="5" w16cid:durableId="1765032836">
    <w:abstractNumId w:val="6"/>
  </w:num>
  <w:num w:numId="6" w16cid:durableId="1787692446">
    <w:abstractNumId w:val="5"/>
  </w:num>
  <w:num w:numId="7" w16cid:durableId="134642374">
    <w:abstractNumId w:val="9"/>
  </w:num>
  <w:num w:numId="8" w16cid:durableId="1351831962">
    <w:abstractNumId w:val="4"/>
  </w:num>
  <w:num w:numId="9" w16cid:durableId="1264915379">
    <w:abstractNumId w:val="3"/>
  </w:num>
  <w:num w:numId="10" w16cid:durableId="647631687">
    <w:abstractNumId w:val="2"/>
  </w:num>
  <w:num w:numId="11" w16cid:durableId="12614537">
    <w:abstractNumId w:val="1"/>
  </w:num>
  <w:num w:numId="12" w16cid:durableId="608855752">
    <w:abstractNumId w:val="11"/>
  </w:num>
  <w:num w:numId="13" w16cid:durableId="933392009">
    <w:abstractNumId w:val="39"/>
  </w:num>
  <w:num w:numId="14" w16cid:durableId="10105975">
    <w:abstractNumId w:val="28"/>
  </w:num>
  <w:num w:numId="15" w16cid:durableId="789396454">
    <w:abstractNumId w:val="18"/>
  </w:num>
  <w:num w:numId="16" w16cid:durableId="686833758">
    <w:abstractNumId w:val="23"/>
  </w:num>
  <w:num w:numId="17" w16cid:durableId="1065492236">
    <w:abstractNumId w:val="21"/>
  </w:num>
  <w:num w:numId="18" w16cid:durableId="514152825">
    <w:abstractNumId w:val="24"/>
  </w:num>
  <w:num w:numId="19" w16cid:durableId="292517876">
    <w:abstractNumId w:val="34"/>
  </w:num>
  <w:num w:numId="20" w16cid:durableId="560294486">
    <w:abstractNumId w:val="29"/>
  </w:num>
  <w:num w:numId="21" w16cid:durableId="2140759439">
    <w:abstractNumId w:val="25"/>
  </w:num>
  <w:num w:numId="22" w16cid:durableId="397167980">
    <w:abstractNumId w:val="13"/>
  </w:num>
  <w:num w:numId="23" w16cid:durableId="796605211">
    <w:abstractNumId w:val="41"/>
  </w:num>
  <w:num w:numId="24" w16cid:durableId="1942184057">
    <w:abstractNumId w:val="14"/>
  </w:num>
  <w:num w:numId="25" w16cid:durableId="169612183">
    <w:abstractNumId w:val="27"/>
  </w:num>
  <w:num w:numId="26" w16cid:durableId="799497606">
    <w:abstractNumId w:val="15"/>
  </w:num>
  <w:num w:numId="27" w16cid:durableId="12460723">
    <w:abstractNumId w:val="32"/>
  </w:num>
  <w:num w:numId="28" w16cid:durableId="1369642940">
    <w:abstractNumId w:val="43"/>
  </w:num>
  <w:num w:numId="29" w16cid:durableId="1860390368">
    <w:abstractNumId w:val="40"/>
  </w:num>
  <w:num w:numId="30" w16cid:durableId="618533557">
    <w:abstractNumId w:val="37"/>
  </w:num>
  <w:num w:numId="31" w16cid:durableId="1656685245">
    <w:abstractNumId w:val="22"/>
  </w:num>
  <w:num w:numId="32" w16cid:durableId="378012036">
    <w:abstractNumId w:val="20"/>
  </w:num>
  <w:num w:numId="33" w16cid:durableId="853883257">
    <w:abstractNumId w:val="12"/>
  </w:num>
  <w:num w:numId="34" w16cid:durableId="29192592">
    <w:abstractNumId w:val="17"/>
  </w:num>
  <w:num w:numId="35" w16cid:durableId="2138181653">
    <w:abstractNumId w:val="35"/>
  </w:num>
  <w:num w:numId="36" w16cid:durableId="1080517938">
    <w:abstractNumId w:val="31"/>
  </w:num>
  <w:num w:numId="37" w16cid:durableId="886070645">
    <w:abstractNumId w:val="16"/>
  </w:num>
  <w:num w:numId="38" w16cid:durableId="1330251309">
    <w:abstractNumId w:val="36"/>
  </w:num>
  <w:num w:numId="39" w16cid:durableId="1178158285">
    <w:abstractNumId w:val="38"/>
  </w:num>
  <w:num w:numId="40" w16cid:durableId="1904639093">
    <w:abstractNumId w:val="33"/>
  </w:num>
  <w:num w:numId="41" w16cid:durableId="1675105696">
    <w:abstractNumId w:val="26"/>
  </w:num>
  <w:num w:numId="42" w16cid:durableId="2118714066">
    <w:abstractNumId w:val="42"/>
  </w:num>
  <w:num w:numId="43" w16cid:durableId="1187597426">
    <w:abstractNumId w:val="30"/>
  </w:num>
  <w:num w:numId="44" w16cid:durableId="4040317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1EBC"/>
    <w:rsid w:val="001A2F09"/>
    <w:rsid w:val="001C10C6"/>
    <w:rsid w:val="001C3CBC"/>
    <w:rsid w:val="001E072B"/>
    <w:rsid w:val="001F7727"/>
    <w:rsid w:val="001F7A3D"/>
    <w:rsid w:val="0020545E"/>
    <w:rsid w:val="00210814"/>
    <w:rsid w:val="00217531"/>
    <w:rsid w:val="002201EC"/>
    <w:rsid w:val="0022391D"/>
    <w:rsid w:val="00257715"/>
    <w:rsid w:val="00266EFE"/>
    <w:rsid w:val="002902C5"/>
    <w:rsid w:val="002C3FBA"/>
    <w:rsid w:val="002F1D5C"/>
    <w:rsid w:val="003047FB"/>
    <w:rsid w:val="0034141B"/>
    <w:rsid w:val="0036647B"/>
    <w:rsid w:val="00392E0F"/>
    <w:rsid w:val="003A2030"/>
    <w:rsid w:val="003B29EA"/>
    <w:rsid w:val="00411CA2"/>
    <w:rsid w:val="004353D6"/>
    <w:rsid w:val="00444F1A"/>
    <w:rsid w:val="0046125D"/>
    <w:rsid w:val="00472F3B"/>
    <w:rsid w:val="004752DF"/>
    <w:rsid w:val="00481375"/>
    <w:rsid w:val="00485A73"/>
    <w:rsid w:val="00495932"/>
    <w:rsid w:val="004C0E83"/>
    <w:rsid w:val="004D2CAF"/>
    <w:rsid w:val="004E083F"/>
    <w:rsid w:val="004E1FBD"/>
    <w:rsid w:val="004E7AE4"/>
    <w:rsid w:val="00534297"/>
    <w:rsid w:val="005544F9"/>
    <w:rsid w:val="00570AF8"/>
    <w:rsid w:val="005872E6"/>
    <w:rsid w:val="005B028C"/>
    <w:rsid w:val="005B54E6"/>
    <w:rsid w:val="005C190C"/>
    <w:rsid w:val="005E256A"/>
    <w:rsid w:val="006307C2"/>
    <w:rsid w:val="0066583B"/>
    <w:rsid w:val="006A1AEC"/>
    <w:rsid w:val="006A5848"/>
    <w:rsid w:val="006C28C9"/>
    <w:rsid w:val="006D28E6"/>
    <w:rsid w:val="006E10A8"/>
    <w:rsid w:val="007044DB"/>
    <w:rsid w:val="00716B10"/>
    <w:rsid w:val="0072424B"/>
    <w:rsid w:val="007413BD"/>
    <w:rsid w:val="00747CEC"/>
    <w:rsid w:val="00780FDB"/>
    <w:rsid w:val="007A5C1E"/>
    <w:rsid w:val="007B6E46"/>
    <w:rsid w:val="007D6C17"/>
    <w:rsid w:val="007F6440"/>
    <w:rsid w:val="00800CBA"/>
    <w:rsid w:val="00807151"/>
    <w:rsid w:val="00814FB4"/>
    <w:rsid w:val="00827B37"/>
    <w:rsid w:val="00871399"/>
    <w:rsid w:val="00873C9A"/>
    <w:rsid w:val="00880BAE"/>
    <w:rsid w:val="00895AFF"/>
    <w:rsid w:val="008A6D07"/>
    <w:rsid w:val="008E243D"/>
    <w:rsid w:val="008E45E3"/>
    <w:rsid w:val="008F49CA"/>
    <w:rsid w:val="008F5744"/>
    <w:rsid w:val="00922F0D"/>
    <w:rsid w:val="009330C2"/>
    <w:rsid w:val="009417ED"/>
    <w:rsid w:val="00961C24"/>
    <w:rsid w:val="009A124E"/>
    <w:rsid w:val="009B3315"/>
    <w:rsid w:val="009B575E"/>
    <w:rsid w:val="009E64E6"/>
    <w:rsid w:val="009F4AF1"/>
    <w:rsid w:val="00A113FA"/>
    <w:rsid w:val="00A16D10"/>
    <w:rsid w:val="00A52235"/>
    <w:rsid w:val="00A75DFD"/>
    <w:rsid w:val="00A765F8"/>
    <w:rsid w:val="00A86A8A"/>
    <w:rsid w:val="00AB417E"/>
    <w:rsid w:val="00AD4007"/>
    <w:rsid w:val="00B17D87"/>
    <w:rsid w:val="00B31554"/>
    <w:rsid w:val="00B35D96"/>
    <w:rsid w:val="00B563B4"/>
    <w:rsid w:val="00B72F20"/>
    <w:rsid w:val="00B91F57"/>
    <w:rsid w:val="00BA2A56"/>
    <w:rsid w:val="00BB1F50"/>
    <w:rsid w:val="00BB4A7A"/>
    <w:rsid w:val="00BB73FA"/>
    <w:rsid w:val="00BC619F"/>
    <w:rsid w:val="00BF1BE4"/>
    <w:rsid w:val="00BF6E08"/>
    <w:rsid w:val="00C10C74"/>
    <w:rsid w:val="00C17657"/>
    <w:rsid w:val="00C20B04"/>
    <w:rsid w:val="00C24D11"/>
    <w:rsid w:val="00C26262"/>
    <w:rsid w:val="00C45C4F"/>
    <w:rsid w:val="00C54FF7"/>
    <w:rsid w:val="00C7278E"/>
    <w:rsid w:val="00C731AD"/>
    <w:rsid w:val="00CA2FB7"/>
    <w:rsid w:val="00CC0F64"/>
    <w:rsid w:val="00CD3A00"/>
    <w:rsid w:val="00CD6F14"/>
    <w:rsid w:val="00D1103C"/>
    <w:rsid w:val="00D14259"/>
    <w:rsid w:val="00D429B6"/>
    <w:rsid w:val="00D707C1"/>
    <w:rsid w:val="00D81EA2"/>
    <w:rsid w:val="00D85446"/>
    <w:rsid w:val="00D9526C"/>
    <w:rsid w:val="00DD21E6"/>
    <w:rsid w:val="00DE7ED4"/>
    <w:rsid w:val="00E32E31"/>
    <w:rsid w:val="00E5162C"/>
    <w:rsid w:val="00E71415"/>
    <w:rsid w:val="00EA060A"/>
    <w:rsid w:val="00EA6CBC"/>
    <w:rsid w:val="00ED2724"/>
    <w:rsid w:val="00EE3153"/>
    <w:rsid w:val="00EE7516"/>
    <w:rsid w:val="00F272D9"/>
    <w:rsid w:val="00F32726"/>
    <w:rsid w:val="00F35112"/>
    <w:rsid w:val="00F53904"/>
    <w:rsid w:val="00F5746A"/>
    <w:rsid w:val="00F60668"/>
    <w:rsid w:val="00FC6E06"/>
    <w:rsid w:val="00FD26B2"/>
    <w:rsid w:val="00FD3C4F"/>
    <w:rsid w:val="00FD7C17"/>
    <w:rsid w:val="00FE1420"/>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oNotEmbedSmartTags/>
  <w:decimalSymbol w:val="."/>
  <w:listSeparator w:val=","/>
  <w14:docId w14:val="542B9E1E"/>
  <w15:docId w15:val="{FCC84F6A-681A-471C-95AF-0CE15DBA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character" w:styleId="UnresolvedMention">
    <w:name w:val="Unresolved Mention"/>
    <w:basedOn w:val="DefaultParagraphFont"/>
    <w:uiPriority w:val="99"/>
    <w:semiHidden/>
    <w:unhideWhenUsed/>
    <w:rsid w:val="0088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710938">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hra-guidance-general-data-protection-regulation/" TargetMode="External"/><Relationship Id="rId18" Type="http://schemas.openxmlformats.org/officeDocument/2006/relationships/hyperlink" Target="https://www.hra.nhs.uk/information-about-patients/" TargetMode="External"/><Relationship Id="rId26" Type="http://schemas.openxmlformats.org/officeDocument/2006/relationships/hyperlink" Target="http://www.ico.org.uk/concerns" TargetMode="External"/><Relationship Id="rId21" Type="http://schemas.microsoft.com/office/2011/relationships/commentsExtended" Target="commentsExtended.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hyperlink" Target="http://www.nhs.uk/your-nhs-data-matters" TargetMode="External"/><Relationship Id="rId25" Type="http://schemas.openxmlformats.org/officeDocument/2006/relationships/hyperlink" Target="mailto:gmicb-old.greenbank@nhs.net" TargetMode="External"/><Relationship Id="rId33" Type="http://schemas.openxmlformats.org/officeDocument/2006/relationships/hyperlink" Target="https://www.hra.nhs.uk/planning-and-improving-research/application-summaries/confidentiality-advisory-group-registers/" TargetMode="External"/><Relationship Id="rId2" Type="http://schemas.openxmlformats.org/officeDocument/2006/relationships/numbering" Target="numbering.xml"/><Relationship Id="rId16" Type="http://schemas.openxmlformats.org/officeDocument/2006/relationships/hyperlink" Target="https://digital.nhs.uk/data-and-information/data-collections-and-data-sets/data-collections/general-practice-data-for-planning-and-research/gp-privacy-notice" TargetMode="External"/><Relationship Id="rId20" Type="http://schemas.openxmlformats.org/officeDocument/2006/relationships/comments" Target="comments.xml"/><Relationship Id="rId29" Type="http://schemas.openxmlformats.org/officeDocument/2006/relationships/hyperlink" Target="https://digital.nhs.uk/services/national-data-opt-out-program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24" Type="http://schemas.openxmlformats.org/officeDocument/2006/relationships/hyperlink" Target="https://healthinnovationmanchester.com/the-gm-care-record-privacy/" TargetMode="External"/><Relationship Id="rId32" Type="http://schemas.openxmlformats.org/officeDocument/2006/relationships/hyperlink" Target="https://www.hra.nhs.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8" Type="http://schemas.openxmlformats.org/officeDocument/2006/relationships/hyperlink" Target="https://digital.nhs.uk/data-and-information/looking-after-information/data-security-and-information-governance/information-governance-alliance-iga" TargetMode="External"/><Relationship Id="rId36" Type="http://schemas.openxmlformats.org/officeDocument/2006/relationships/fontTable" Target="fontTable.xml"/><Relationship Id="rId10" Type="http://schemas.openxmlformats.org/officeDocument/2006/relationships/hyperlink" Target="https://assets.publishing.service.gov.uk/government/uploads/system/uploads/attachment_data/file/192572/2900774_InfoGovernance_accv2.pdf" TargetMode="External"/><Relationship Id="rId19" Type="http://schemas.openxmlformats.org/officeDocument/2006/relationships/hyperlink" Target="https://understandingpatientdata.org.uk/what-you-need-know" TargetMode="External"/><Relationship Id="rId31"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4" Type="http://schemas.openxmlformats.org/officeDocument/2006/relationships/settings" Target="settings.xml"/><Relationship Id="rId9" Type="http://schemas.openxmlformats.org/officeDocument/2006/relationships/hyperlink" Target="mailto:Jane.hilldpo@nhs.net" TargetMode="External"/><Relationship Id="rId14" Type="http://schemas.openxmlformats.org/officeDocument/2006/relationships/hyperlink" Target="https://digital.nhs.uk/data-and-information/clinical-audits-and-registries/national-obesity-audit/transparency-notice" TargetMode="External"/><Relationship Id="rId22" Type="http://schemas.microsoft.com/office/2016/09/relationships/commentsIds" Target="commentsIds.xml"/><Relationship Id="rId27" Type="http://schemas.openxmlformats.org/officeDocument/2006/relationships/hyperlink" Target="https://ico.org.uk/" TargetMode="External"/><Relationship Id="rId30" Type="http://schemas.openxmlformats.org/officeDocument/2006/relationships/hyperlink" Target="https://www.gov.uk/government/publications/the-nhs-constitution-for-england" TargetMode="External"/><Relationship Id="rId35" Type="http://schemas.openxmlformats.org/officeDocument/2006/relationships/footer" Target="footer1.xml"/><Relationship Id="rId8" Type="http://schemas.openxmlformats.org/officeDocument/2006/relationships/hyperlink" Target="mailto:gmicb-old.greenbank@nhs.ne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1D3C-6B4A-49FF-BC63-E264303C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5826</Words>
  <Characters>33209</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38958</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Aysha Nisar</cp:lastModifiedBy>
  <cp:revision>2</cp:revision>
  <dcterms:created xsi:type="dcterms:W3CDTF">2024-06-17T11:41:00Z</dcterms:created>
  <dcterms:modified xsi:type="dcterms:W3CDTF">2024-06-17T11:41:00Z</dcterms:modified>
</cp:coreProperties>
</file>